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0E2A" w14:textId="46188FA1" w:rsidR="00C64AD0" w:rsidRPr="00C66130" w:rsidRDefault="00C66130" w:rsidP="00C66130">
      <w:pPr>
        <w:spacing w:line="360" w:lineRule="auto"/>
      </w:pPr>
      <w:r>
        <w:rPr>
          <w:noProof/>
        </w:rPr>
        <w:drawing>
          <wp:inline distT="0" distB="0" distL="0" distR="0" wp14:anchorId="62281333" wp14:editId="2395D4FC">
            <wp:extent cx="6485255" cy="1139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5255" cy="1139190"/>
                    </a:xfrm>
                    <a:prstGeom prst="rect">
                      <a:avLst/>
                    </a:prstGeom>
                    <a:noFill/>
                    <a:ln>
                      <a:noFill/>
                    </a:ln>
                  </pic:spPr>
                </pic:pic>
              </a:graphicData>
            </a:graphic>
          </wp:inline>
        </w:drawing>
      </w:r>
      <w:r>
        <w:rPr>
          <w:rFonts w:ascii="Calibri" w:hAnsi="Calibri" w:cs="Calibri"/>
          <w:color w:val="000000"/>
          <w:shd w:val="clear" w:color="auto" w:fill="FFFFFF"/>
        </w:rPr>
        <w:br/>
      </w:r>
      <w:r w:rsidR="00E24429" w:rsidRPr="00C66130">
        <w:rPr>
          <w:rFonts w:asciiTheme="minorHAnsi" w:hAnsiTheme="minorHAnsi" w:cstheme="minorHAnsi"/>
          <w:b/>
          <w:bCs/>
          <w:sz w:val="22"/>
          <w:szCs w:val="22"/>
        </w:rPr>
        <w:t>News for the R</w:t>
      </w:r>
      <w:r w:rsidR="000D31CD" w:rsidRPr="00C66130">
        <w:rPr>
          <w:rFonts w:asciiTheme="minorHAnsi" w:hAnsiTheme="minorHAnsi" w:cstheme="minorHAnsi"/>
          <w:b/>
          <w:bCs/>
          <w:sz w:val="22"/>
          <w:szCs w:val="22"/>
        </w:rPr>
        <w:t>ecycling Industry</w:t>
      </w:r>
      <w:r w:rsidR="002A31FB" w:rsidRPr="00C66130">
        <w:rPr>
          <w:rFonts w:asciiTheme="minorHAnsi" w:hAnsiTheme="minorHAnsi" w:cstheme="minorHAnsi"/>
          <w:sz w:val="22"/>
          <w:szCs w:val="22"/>
        </w:rPr>
        <w:t xml:space="preserve"> </w:t>
      </w:r>
    </w:p>
    <w:p w14:paraId="0D0E2585" w14:textId="77777777" w:rsidR="00D7108F" w:rsidRPr="00C66130" w:rsidRDefault="00D7108F" w:rsidP="00C66130">
      <w:pPr>
        <w:autoSpaceDE w:val="0"/>
        <w:autoSpaceDN w:val="0"/>
        <w:adjustRightInd w:val="0"/>
        <w:rPr>
          <w:rFonts w:asciiTheme="minorHAnsi" w:hAnsiTheme="minorHAnsi" w:cstheme="minorHAnsi"/>
          <w:b/>
          <w:sz w:val="28"/>
          <w:szCs w:val="28"/>
        </w:rPr>
      </w:pPr>
    </w:p>
    <w:p w14:paraId="72C224FF" w14:textId="77777777" w:rsidR="00C64AD0" w:rsidRPr="00C66130" w:rsidRDefault="0068235B" w:rsidP="00C66130">
      <w:pPr>
        <w:pStyle w:val="SubtleEmphasis1"/>
        <w:ind w:left="0"/>
        <w:rPr>
          <w:rFonts w:asciiTheme="minorHAnsi" w:hAnsiTheme="minorHAnsi" w:cstheme="minorHAnsi"/>
          <w:b/>
          <w:sz w:val="28"/>
          <w:szCs w:val="28"/>
        </w:rPr>
      </w:pPr>
      <w:r w:rsidRPr="00C66130">
        <w:rPr>
          <w:rFonts w:asciiTheme="minorHAnsi" w:hAnsiTheme="minorHAnsi" w:cstheme="minorHAnsi"/>
          <w:b/>
          <w:sz w:val="28"/>
          <w:szCs w:val="28"/>
        </w:rPr>
        <w:t>Recently Updated Eriez</w:t>
      </w:r>
      <w:r w:rsidRPr="00C66130">
        <w:rPr>
          <w:rFonts w:asciiTheme="minorHAnsi" w:hAnsiTheme="minorHAnsi" w:cstheme="minorHAnsi"/>
          <w:b/>
          <w:sz w:val="28"/>
          <w:szCs w:val="28"/>
          <w:vertAlign w:val="superscript"/>
        </w:rPr>
        <w:t>®</w:t>
      </w:r>
      <w:r w:rsidRPr="00C66130">
        <w:rPr>
          <w:rFonts w:asciiTheme="minorHAnsi" w:hAnsiTheme="minorHAnsi" w:cstheme="minorHAnsi"/>
          <w:b/>
          <w:sz w:val="28"/>
          <w:szCs w:val="28"/>
        </w:rPr>
        <w:t xml:space="preserve"> RevX-E</w:t>
      </w:r>
      <w:r w:rsidRPr="00C66130">
        <w:rPr>
          <w:rFonts w:asciiTheme="minorHAnsi" w:hAnsiTheme="minorHAnsi" w:cstheme="minorHAnsi"/>
          <w:b/>
          <w:sz w:val="28"/>
          <w:szCs w:val="28"/>
          <w:vertAlign w:val="superscript"/>
        </w:rPr>
        <w:t>®</w:t>
      </w:r>
      <w:r w:rsidRPr="00C66130">
        <w:rPr>
          <w:rFonts w:asciiTheme="minorHAnsi" w:hAnsiTheme="minorHAnsi" w:cstheme="minorHAnsi"/>
          <w:b/>
          <w:sz w:val="28"/>
          <w:szCs w:val="28"/>
        </w:rPr>
        <w:t xml:space="preserve"> Eccentric Eddy Current Separators Offer High </w:t>
      </w:r>
      <w:r w:rsidR="00064C96" w:rsidRPr="00C66130">
        <w:rPr>
          <w:rFonts w:asciiTheme="minorHAnsi" w:hAnsiTheme="minorHAnsi" w:cstheme="minorHAnsi"/>
          <w:b/>
          <w:sz w:val="28"/>
          <w:szCs w:val="28"/>
        </w:rPr>
        <w:t>Performance</w:t>
      </w:r>
      <w:r w:rsidRPr="00C66130">
        <w:rPr>
          <w:rFonts w:asciiTheme="minorHAnsi" w:hAnsiTheme="minorHAnsi" w:cstheme="minorHAnsi"/>
          <w:b/>
          <w:sz w:val="28"/>
          <w:szCs w:val="28"/>
        </w:rPr>
        <w:t xml:space="preserve"> with Minimal Maintenance</w:t>
      </w:r>
    </w:p>
    <w:p w14:paraId="1D1247FF" w14:textId="77777777" w:rsidR="0068235B" w:rsidRPr="00C66130" w:rsidRDefault="0068235B" w:rsidP="00C66130">
      <w:pPr>
        <w:pStyle w:val="SubtleEmphasis1"/>
        <w:ind w:left="0"/>
        <w:rPr>
          <w:rFonts w:asciiTheme="minorHAnsi" w:hAnsiTheme="minorHAnsi" w:cstheme="minorHAnsi"/>
          <w:b/>
          <w:sz w:val="22"/>
          <w:szCs w:val="22"/>
        </w:rPr>
      </w:pPr>
    </w:p>
    <w:p w14:paraId="6160B0C4" w14:textId="77777777" w:rsidR="00347D37" w:rsidRPr="00C66130" w:rsidRDefault="00A80801" w:rsidP="00C66130">
      <w:pPr>
        <w:rPr>
          <w:rFonts w:asciiTheme="minorHAnsi" w:hAnsiTheme="minorHAnsi" w:cstheme="minorHAnsi"/>
          <w:sz w:val="22"/>
          <w:szCs w:val="22"/>
        </w:rPr>
      </w:pPr>
      <w:r w:rsidRPr="00C66130">
        <w:rPr>
          <w:rFonts w:asciiTheme="minorHAnsi" w:hAnsiTheme="minorHAnsi" w:cstheme="minorHAnsi"/>
          <w:sz w:val="22"/>
          <w:szCs w:val="22"/>
        </w:rPr>
        <w:t>Erie, PA</w:t>
      </w:r>
      <w:r w:rsidR="002420BD" w:rsidRPr="00C66130">
        <w:rPr>
          <w:rFonts w:asciiTheme="minorHAnsi" w:hAnsiTheme="minorHAnsi" w:cstheme="minorHAnsi"/>
          <w:sz w:val="22"/>
          <w:szCs w:val="22"/>
        </w:rPr>
        <w:t>—</w:t>
      </w:r>
      <w:r w:rsidR="00347D37" w:rsidRPr="00C66130">
        <w:rPr>
          <w:rFonts w:asciiTheme="minorHAnsi" w:hAnsiTheme="minorHAnsi" w:cstheme="minorHAnsi"/>
          <w:sz w:val="22"/>
          <w:szCs w:val="22"/>
        </w:rPr>
        <w:t xml:space="preserve">The </w:t>
      </w:r>
      <w:hyperlink r:id="rId7" w:history="1">
        <w:r w:rsidR="00F31A44" w:rsidRPr="00C66130">
          <w:rPr>
            <w:rStyle w:val="Hyperlink"/>
            <w:rFonts w:asciiTheme="minorHAnsi" w:hAnsiTheme="minorHAnsi" w:cstheme="minorHAnsi"/>
            <w:sz w:val="22"/>
            <w:szCs w:val="22"/>
          </w:rPr>
          <w:t>Rev</w:t>
        </w:r>
        <w:r w:rsidR="00347D37" w:rsidRPr="00C66130">
          <w:rPr>
            <w:rStyle w:val="Hyperlink"/>
            <w:rFonts w:asciiTheme="minorHAnsi" w:hAnsiTheme="minorHAnsi" w:cstheme="minorHAnsi"/>
            <w:sz w:val="22"/>
            <w:szCs w:val="22"/>
          </w:rPr>
          <w:t>X-E</w:t>
        </w:r>
        <w:r w:rsidR="00A52870" w:rsidRPr="00C66130">
          <w:rPr>
            <w:rStyle w:val="Hyperlink"/>
            <w:rFonts w:asciiTheme="minorHAnsi" w:hAnsiTheme="minorHAnsi" w:cstheme="minorHAnsi"/>
            <w:sz w:val="22"/>
            <w:szCs w:val="22"/>
            <w:vertAlign w:val="superscript"/>
          </w:rPr>
          <w:t>®</w:t>
        </w:r>
      </w:hyperlink>
      <w:r w:rsidR="00347D37" w:rsidRPr="00C66130">
        <w:rPr>
          <w:rFonts w:asciiTheme="minorHAnsi" w:hAnsiTheme="minorHAnsi" w:cstheme="minorHAnsi"/>
          <w:sz w:val="22"/>
          <w:szCs w:val="22"/>
        </w:rPr>
        <w:t xml:space="preserve">, the newest eccentric eddy current separator from </w:t>
      </w:r>
      <w:r w:rsidR="0068235B" w:rsidRPr="00C66130">
        <w:rPr>
          <w:rFonts w:asciiTheme="minorHAnsi" w:hAnsiTheme="minorHAnsi" w:cstheme="minorHAnsi"/>
          <w:sz w:val="22"/>
          <w:szCs w:val="22"/>
        </w:rPr>
        <w:t>Eriez</w:t>
      </w:r>
      <w:r w:rsidR="0068235B" w:rsidRPr="00C66130">
        <w:rPr>
          <w:rFonts w:asciiTheme="minorHAnsi" w:hAnsiTheme="minorHAnsi" w:cstheme="minorHAnsi"/>
          <w:sz w:val="22"/>
          <w:szCs w:val="22"/>
          <w:vertAlign w:val="superscript"/>
        </w:rPr>
        <w:t>®</w:t>
      </w:r>
      <w:r w:rsidR="00347D37" w:rsidRPr="00C66130">
        <w:rPr>
          <w:rFonts w:asciiTheme="minorHAnsi" w:hAnsiTheme="minorHAnsi" w:cstheme="minorHAnsi"/>
          <w:sz w:val="22"/>
          <w:szCs w:val="22"/>
        </w:rPr>
        <w:t>, gives customers the same high quality performance as previous units in a more maintenance-</w:t>
      </w:r>
      <w:r w:rsidR="00064C96" w:rsidRPr="00C66130">
        <w:rPr>
          <w:rFonts w:asciiTheme="minorHAnsi" w:hAnsiTheme="minorHAnsi" w:cstheme="minorHAnsi"/>
          <w:sz w:val="22"/>
          <w:szCs w:val="22"/>
        </w:rPr>
        <w:t>friendly</w:t>
      </w:r>
      <w:r w:rsidR="00347D37" w:rsidRPr="00C66130">
        <w:rPr>
          <w:rFonts w:asciiTheme="minorHAnsi" w:hAnsiTheme="minorHAnsi" w:cstheme="minorHAnsi"/>
          <w:sz w:val="22"/>
          <w:szCs w:val="22"/>
        </w:rPr>
        <w:t xml:space="preserve"> package. </w:t>
      </w:r>
    </w:p>
    <w:p w14:paraId="556A32B5" w14:textId="77777777" w:rsidR="008C7FE9" w:rsidRPr="00C66130" w:rsidRDefault="008C7FE9" w:rsidP="00C66130">
      <w:pPr>
        <w:rPr>
          <w:rFonts w:asciiTheme="minorHAnsi" w:hAnsiTheme="minorHAnsi" w:cstheme="minorHAnsi"/>
          <w:sz w:val="22"/>
          <w:szCs w:val="22"/>
        </w:rPr>
      </w:pPr>
    </w:p>
    <w:p w14:paraId="66282BFC" w14:textId="77777777" w:rsidR="0099661B" w:rsidRPr="00C66130" w:rsidRDefault="00347D37" w:rsidP="00C66130">
      <w:pPr>
        <w:rPr>
          <w:rFonts w:asciiTheme="minorHAnsi" w:hAnsiTheme="minorHAnsi" w:cstheme="minorHAnsi"/>
          <w:sz w:val="22"/>
          <w:szCs w:val="22"/>
        </w:rPr>
      </w:pPr>
      <w:r w:rsidRPr="00C66130">
        <w:rPr>
          <w:rFonts w:asciiTheme="minorHAnsi" w:hAnsiTheme="minorHAnsi" w:cstheme="minorHAnsi"/>
          <w:sz w:val="22"/>
          <w:szCs w:val="22"/>
        </w:rPr>
        <w:t xml:space="preserve">Eriez Separation </w:t>
      </w:r>
      <w:r w:rsidR="00F31A44" w:rsidRPr="00C66130">
        <w:rPr>
          <w:rFonts w:asciiTheme="minorHAnsi" w:hAnsiTheme="minorHAnsi" w:cstheme="minorHAnsi"/>
          <w:sz w:val="22"/>
          <w:szCs w:val="22"/>
        </w:rPr>
        <w:t xml:space="preserve">and Recycling </w:t>
      </w:r>
      <w:r w:rsidRPr="00C66130">
        <w:rPr>
          <w:rFonts w:asciiTheme="minorHAnsi" w:hAnsiTheme="minorHAnsi" w:cstheme="minorHAnsi"/>
          <w:sz w:val="22"/>
          <w:szCs w:val="22"/>
        </w:rPr>
        <w:t xml:space="preserve">Product </w:t>
      </w:r>
      <w:r w:rsidR="00064C96" w:rsidRPr="00C66130">
        <w:rPr>
          <w:rFonts w:asciiTheme="minorHAnsi" w:hAnsiTheme="minorHAnsi" w:cstheme="minorHAnsi"/>
          <w:sz w:val="22"/>
          <w:szCs w:val="22"/>
        </w:rPr>
        <w:t>Manager</w:t>
      </w:r>
      <w:r w:rsidR="007D5823" w:rsidRPr="00C66130">
        <w:rPr>
          <w:rFonts w:asciiTheme="minorHAnsi" w:hAnsiTheme="minorHAnsi" w:cstheme="minorHAnsi"/>
          <w:sz w:val="22"/>
          <w:szCs w:val="22"/>
        </w:rPr>
        <w:t xml:space="preserve"> Chris Ramsdell says the company</w:t>
      </w:r>
      <w:r w:rsidRPr="00C66130">
        <w:rPr>
          <w:rFonts w:asciiTheme="minorHAnsi" w:hAnsiTheme="minorHAnsi" w:cstheme="minorHAnsi"/>
          <w:sz w:val="22"/>
          <w:szCs w:val="22"/>
        </w:rPr>
        <w:t xml:space="preserve"> </w:t>
      </w:r>
      <w:r w:rsidR="00A52870" w:rsidRPr="00C66130">
        <w:rPr>
          <w:rFonts w:asciiTheme="minorHAnsi" w:hAnsiTheme="minorHAnsi" w:cstheme="minorHAnsi"/>
          <w:sz w:val="22"/>
          <w:szCs w:val="22"/>
        </w:rPr>
        <w:t>consulted with</w:t>
      </w:r>
      <w:r w:rsidRPr="00C66130">
        <w:rPr>
          <w:rFonts w:asciiTheme="minorHAnsi" w:hAnsiTheme="minorHAnsi" w:cstheme="minorHAnsi"/>
          <w:sz w:val="22"/>
          <w:szCs w:val="22"/>
        </w:rPr>
        <w:t xml:space="preserve"> </w:t>
      </w:r>
      <w:r w:rsidR="00A52870" w:rsidRPr="00C66130">
        <w:rPr>
          <w:rFonts w:asciiTheme="minorHAnsi" w:hAnsiTheme="minorHAnsi" w:cstheme="minorHAnsi"/>
          <w:sz w:val="22"/>
          <w:szCs w:val="22"/>
        </w:rPr>
        <w:t xml:space="preserve">recycling customers </w:t>
      </w:r>
      <w:r w:rsidR="00250092" w:rsidRPr="00C66130">
        <w:rPr>
          <w:rFonts w:asciiTheme="minorHAnsi" w:hAnsiTheme="minorHAnsi" w:cstheme="minorHAnsi"/>
          <w:sz w:val="22"/>
          <w:szCs w:val="22"/>
        </w:rPr>
        <w:t xml:space="preserve">and designed the </w:t>
      </w:r>
      <w:hyperlink r:id="rId8" w:history="1">
        <w:r w:rsidR="00250092" w:rsidRPr="00C66130">
          <w:rPr>
            <w:rStyle w:val="Hyperlink"/>
            <w:rFonts w:asciiTheme="minorHAnsi" w:hAnsiTheme="minorHAnsi" w:cstheme="minorHAnsi"/>
            <w:sz w:val="22"/>
            <w:szCs w:val="22"/>
          </w:rPr>
          <w:t>Rev</w:t>
        </w:r>
        <w:r w:rsidRPr="00C66130">
          <w:rPr>
            <w:rStyle w:val="Hyperlink"/>
            <w:rFonts w:asciiTheme="minorHAnsi" w:hAnsiTheme="minorHAnsi" w:cstheme="minorHAnsi"/>
            <w:sz w:val="22"/>
            <w:szCs w:val="22"/>
          </w:rPr>
          <w:t>X-E</w:t>
        </w:r>
      </w:hyperlink>
      <w:r w:rsidRPr="00C66130">
        <w:rPr>
          <w:rFonts w:asciiTheme="minorHAnsi" w:hAnsiTheme="minorHAnsi" w:cstheme="minorHAnsi"/>
          <w:sz w:val="22"/>
          <w:szCs w:val="22"/>
        </w:rPr>
        <w:t xml:space="preserve"> </w:t>
      </w:r>
      <w:r w:rsidR="00304593" w:rsidRPr="00C66130">
        <w:rPr>
          <w:rFonts w:asciiTheme="minorHAnsi" w:hAnsiTheme="minorHAnsi" w:cstheme="minorHAnsi"/>
          <w:sz w:val="22"/>
          <w:szCs w:val="22"/>
        </w:rPr>
        <w:t>t</w:t>
      </w:r>
      <w:r w:rsidRPr="00C66130">
        <w:rPr>
          <w:rFonts w:asciiTheme="minorHAnsi" w:hAnsiTheme="minorHAnsi" w:cstheme="minorHAnsi"/>
          <w:sz w:val="22"/>
          <w:szCs w:val="22"/>
        </w:rPr>
        <w:t xml:space="preserve">o meet their </w:t>
      </w:r>
      <w:r w:rsidR="00F31A44" w:rsidRPr="00C66130">
        <w:rPr>
          <w:rFonts w:asciiTheme="minorHAnsi" w:hAnsiTheme="minorHAnsi" w:cstheme="minorHAnsi"/>
          <w:sz w:val="22"/>
          <w:szCs w:val="22"/>
        </w:rPr>
        <w:t>need</w:t>
      </w:r>
      <w:r w:rsidRPr="00C66130">
        <w:rPr>
          <w:rFonts w:asciiTheme="minorHAnsi" w:hAnsiTheme="minorHAnsi" w:cstheme="minorHAnsi"/>
          <w:sz w:val="22"/>
          <w:szCs w:val="22"/>
        </w:rPr>
        <w:t>s. He explains, “</w:t>
      </w:r>
      <w:r w:rsidR="0099661B" w:rsidRPr="00C66130">
        <w:rPr>
          <w:rFonts w:asciiTheme="minorHAnsi" w:hAnsiTheme="minorHAnsi" w:cstheme="minorHAnsi"/>
          <w:sz w:val="22"/>
          <w:szCs w:val="22"/>
        </w:rPr>
        <w:t xml:space="preserve">We </w:t>
      </w:r>
      <w:r w:rsidR="00064C96" w:rsidRPr="00C66130">
        <w:rPr>
          <w:rFonts w:asciiTheme="minorHAnsi" w:hAnsiTheme="minorHAnsi" w:cstheme="minorHAnsi"/>
          <w:sz w:val="22"/>
          <w:szCs w:val="22"/>
        </w:rPr>
        <w:t>consistently</w:t>
      </w:r>
      <w:r w:rsidR="0099661B" w:rsidRPr="00C66130">
        <w:rPr>
          <w:rFonts w:asciiTheme="minorHAnsi" w:hAnsiTheme="minorHAnsi" w:cstheme="minorHAnsi"/>
          <w:sz w:val="22"/>
          <w:szCs w:val="22"/>
        </w:rPr>
        <w:t xml:space="preserve"> heard </w:t>
      </w:r>
      <w:r w:rsidR="00A52870" w:rsidRPr="00C66130">
        <w:rPr>
          <w:rFonts w:asciiTheme="minorHAnsi" w:hAnsiTheme="minorHAnsi" w:cstheme="minorHAnsi"/>
          <w:sz w:val="22"/>
          <w:szCs w:val="22"/>
        </w:rPr>
        <w:t>the same demands from customers</w:t>
      </w:r>
      <w:r w:rsidR="007D5823" w:rsidRPr="00C66130">
        <w:rPr>
          <w:rFonts w:asciiTheme="minorHAnsi" w:hAnsiTheme="minorHAnsi" w:cstheme="minorHAnsi"/>
          <w:sz w:val="22"/>
          <w:szCs w:val="22"/>
        </w:rPr>
        <w:t>:</w:t>
      </w:r>
      <w:r w:rsidR="00A52870" w:rsidRPr="00C66130">
        <w:rPr>
          <w:rFonts w:asciiTheme="minorHAnsi" w:hAnsiTheme="minorHAnsi" w:cstheme="minorHAnsi"/>
          <w:sz w:val="22"/>
          <w:szCs w:val="22"/>
        </w:rPr>
        <w:t xml:space="preserve"> they wanted </w:t>
      </w:r>
      <w:r w:rsidR="009D131A" w:rsidRPr="00C66130">
        <w:rPr>
          <w:rFonts w:asciiTheme="minorHAnsi" w:hAnsiTheme="minorHAnsi" w:cstheme="minorHAnsi"/>
          <w:sz w:val="22"/>
          <w:szCs w:val="22"/>
        </w:rPr>
        <w:t>high</w:t>
      </w:r>
      <w:r w:rsidR="0099661B" w:rsidRPr="00C66130">
        <w:rPr>
          <w:rFonts w:asciiTheme="minorHAnsi" w:hAnsiTheme="minorHAnsi" w:cstheme="minorHAnsi"/>
          <w:sz w:val="22"/>
          <w:szCs w:val="22"/>
        </w:rPr>
        <w:t xml:space="preserve"> power with</w:t>
      </w:r>
      <w:r w:rsidR="00076F63" w:rsidRPr="00C66130">
        <w:rPr>
          <w:rFonts w:asciiTheme="minorHAnsi" w:hAnsiTheme="minorHAnsi" w:cstheme="minorHAnsi"/>
          <w:sz w:val="22"/>
          <w:szCs w:val="22"/>
        </w:rPr>
        <w:t xml:space="preserve"> low </w:t>
      </w:r>
      <w:r w:rsidR="00064C96" w:rsidRPr="00C66130">
        <w:rPr>
          <w:rFonts w:asciiTheme="minorHAnsi" w:hAnsiTheme="minorHAnsi" w:cstheme="minorHAnsi"/>
          <w:sz w:val="22"/>
          <w:szCs w:val="22"/>
        </w:rPr>
        <w:t>maintenance</w:t>
      </w:r>
      <w:r w:rsidR="00076F63" w:rsidRPr="00C66130">
        <w:rPr>
          <w:rFonts w:asciiTheme="minorHAnsi" w:hAnsiTheme="minorHAnsi" w:cstheme="minorHAnsi"/>
          <w:sz w:val="22"/>
          <w:szCs w:val="22"/>
        </w:rPr>
        <w:t xml:space="preserve">, minimal downtime and </w:t>
      </w:r>
      <w:r w:rsidR="0099661B" w:rsidRPr="00C66130">
        <w:rPr>
          <w:rFonts w:asciiTheme="minorHAnsi" w:hAnsiTheme="minorHAnsi" w:cstheme="minorHAnsi"/>
          <w:sz w:val="22"/>
          <w:szCs w:val="22"/>
        </w:rPr>
        <w:t xml:space="preserve">a </w:t>
      </w:r>
      <w:r w:rsidR="00076F63" w:rsidRPr="00C66130">
        <w:rPr>
          <w:rFonts w:asciiTheme="minorHAnsi" w:hAnsiTheme="minorHAnsi" w:cstheme="minorHAnsi"/>
          <w:sz w:val="22"/>
          <w:szCs w:val="22"/>
        </w:rPr>
        <w:t xml:space="preserve">longer service life. </w:t>
      </w:r>
      <w:r w:rsidR="0099661B" w:rsidRPr="00C66130">
        <w:rPr>
          <w:rFonts w:asciiTheme="minorHAnsi" w:hAnsiTheme="minorHAnsi" w:cstheme="minorHAnsi"/>
          <w:sz w:val="22"/>
          <w:szCs w:val="22"/>
        </w:rPr>
        <w:t xml:space="preserve">We </w:t>
      </w:r>
      <w:r w:rsidR="00064C96" w:rsidRPr="00C66130">
        <w:rPr>
          <w:rFonts w:asciiTheme="minorHAnsi" w:hAnsiTheme="minorHAnsi" w:cstheme="minorHAnsi"/>
          <w:sz w:val="22"/>
          <w:szCs w:val="22"/>
        </w:rPr>
        <w:t>delivered</w:t>
      </w:r>
      <w:r w:rsidR="0099661B" w:rsidRPr="00C66130">
        <w:rPr>
          <w:rFonts w:asciiTheme="minorHAnsi" w:hAnsiTheme="minorHAnsi" w:cstheme="minorHAnsi"/>
          <w:sz w:val="22"/>
          <w:szCs w:val="22"/>
        </w:rPr>
        <w:t xml:space="preserve"> on all these </w:t>
      </w:r>
      <w:r w:rsidR="00064C96" w:rsidRPr="00C66130">
        <w:rPr>
          <w:rFonts w:asciiTheme="minorHAnsi" w:hAnsiTheme="minorHAnsi" w:cstheme="minorHAnsi"/>
          <w:sz w:val="22"/>
          <w:szCs w:val="22"/>
        </w:rPr>
        <w:t>points with</w:t>
      </w:r>
      <w:r w:rsidR="0099661B" w:rsidRPr="00C66130">
        <w:rPr>
          <w:rFonts w:asciiTheme="minorHAnsi" w:hAnsiTheme="minorHAnsi" w:cstheme="minorHAnsi"/>
          <w:sz w:val="22"/>
          <w:szCs w:val="22"/>
        </w:rPr>
        <w:t xml:space="preserve"> our </w:t>
      </w:r>
      <w:r w:rsidR="00F31A44" w:rsidRPr="00C66130">
        <w:rPr>
          <w:rFonts w:asciiTheme="minorHAnsi" w:hAnsiTheme="minorHAnsi" w:cstheme="minorHAnsi"/>
          <w:sz w:val="22"/>
          <w:szCs w:val="22"/>
        </w:rPr>
        <w:t>Rev</w:t>
      </w:r>
      <w:r w:rsidR="00814CA6" w:rsidRPr="00C66130">
        <w:rPr>
          <w:rFonts w:asciiTheme="minorHAnsi" w:hAnsiTheme="minorHAnsi" w:cstheme="minorHAnsi"/>
          <w:sz w:val="22"/>
          <w:szCs w:val="22"/>
        </w:rPr>
        <w:t>X-</w:t>
      </w:r>
      <w:r w:rsidR="00064C96" w:rsidRPr="00C66130">
        <w:rPr>
          <w:rFonts w:asciiTheme="minorHAnsi" w:hAnsiTheme="minorHAnsi" w:cstheme="minorHAnsi"/>
          <w:sz w:val="22"/>
          <w:szCs w:val="22"/>
        </w:rPr>
        <w:t>E Eddy</w:t>
      </w:r>
      <w:r w:rsidR="0099661B" w:rsidRPr="00C66130">
        <w:rPr>
          <w:rFonts w:asciiTheme="minorHAnsi" w:hAnsiTheme="minorHAnsi" w:cstheme="minorHAnsi"/>
          <w:sz w:val="22"/>
          <w:szCs w:val="22"/>
        </w:rPr>
        <w:t xml:space="preserve"> Current Separator</w:t>
      </w:r>
      <w:r w:rsidR="00A52870" w:rsidRPr="00C66130">
        <w:rPr>
          <w:rFonts w:asciiTheme="minorHAnsi" w:hAnsiTheme="minorHAnsi" w:cstheme="minorHAnsi"/>
          <w:sz w:val="22"/>
          <w:szCs w:val="22"/>
        </w:rPr>
        <w:t>.”</w:t>
      </w:r>
    </w:p>
    <w:p w14:paraId="2E2C4168" w14:textId="77777777" w:rsidR="00A52870" w:rsidRPr="00C66130" w:rsidRDefault="00A52870" w:rsidP="00C66130">
      <w:pPr>
        <w:rPr>
          <w:rFonts w:asciiTheme="minorHAnsi" w:hAnsiTheme="minorHAnsi" w:cstheme="minorHAnsi"/>
          <w:sz w:val="22"/>
          <w:szCs w:val="22"/>
        </w:rPr>
      </w:pPr>
    </w:p>
    <w:p w14:paraId="72D60AF8" w14:textId="77777777" w:rsidR="00304593" w:rsidRPr="00C66130" w:rsidRDefault="00304593" w:rsidP="00C66130">
      <w:pPr>
        <w:rPr>
          <w:rFonts w:asciiTheme="minorHAnsi" w:hAnsiTheme="minorHAnsi" w:cstheme="minorHAnsi"/>
          <w:sz w:val="22"/>
          <w:szCs w:val="22"/>
        </w:rPr>
      </w:pPr>
      <w:r w:rsidRPr="00C66130">
        <w:rPr>
          <w:rFonts w:asciiTheme="minorHAnsi" w:hAnsiTheme="minorHAnsi" w:cstheme="minorHAnsi"/>
          <w:sz w:val="22"/>
          <w:szCs w:val="22"/>
        </w:rPr>
        <w:t>Eriez’</w:t>
      </w:r>
      <w:r w:rsidR="00064C96" w:rsidRPr="00C66130">
        <w:rPr>
          <w:rFonts w:asciiTheme="minorHAnsi" w:hAnsiTheme="minorHAnsi" w:cstheme="minorHAnsi"/>
          <w:sz w:val="22"/>
          <w:szCs w:val="22"/>
        </w:rPr>
        <w:t xml:space="preserve"> </w:t>
      </w:r>
      <w:hyperlink r:id="rId9" w:history="1">
        <w:r w:rsidRPr="00C66130">
          <w:rPr>
            <w:rStyle w:val="Hyperlink"/>
            <w:rFonts w:asciiTheme="minorHAnsi" w:hAnsiTheme="minorHAnsi" w:cstheme="minorHAnsi"/>
            <w:sz w:val="22"/>
            <w:szCs w:val="22"/>
          </w:rPr>
          <w:t>RevX-</w:t>
        </w:r>
        <w:r w:rsidR="00A52870" w:rsidRPr="00C66130">
          <w:rPr>
            <w:rStyle w:val="Hyperlink"/>
            <w:rFonts w:asciiTheme="minorHAnsi" w:hAnsiTheme="minorHAnsi" w:cstheme="minorHAnsi"/>
            <w:sz w:val="22"/>
            <w:szCs w:val="22"/>
          </w:rPr>
          <w:t>E</w:t>
        </w:r>
        <w:r w:rsidR="00A52870" w:rsidRPr="00C66130">
          <w:rPr>
            <w:rStyle w:val="Hyperlink"/>
            <w:rFonts w:asciiTheme="minorHAnsi" w:hAnsiTheme="minorHAnsi" w:cstheme="minorHAnsi"/>
            <w:sz w:val="22"/>
            <w:szCs w:val="22"/>
            <w:vertAlign w:val="superscript"/>
          </w:rPr>
          <w:t xml:space="preserve"> </w:t>
        </w:r>
        <w:r w:rsidR="00A52870" w:rsidRPr="00C66130">
          <w:rPr>
            <w:rStyle w:val="Hyperlink"/>
            <w:rFonts w:asciiTheme="minorHAnsi" w:hAnsiTheme="minorHAnsi" w:cstheme="minorHAnsi"/>
            <w:sz w:val="22"/>
            <w:szCs w:val="22"/>
          </w:rPr>
          <w:t>Eddy</w:t>
        </w:r>
        <w:r w:rsidRPr="00C66130">
          <w:rPr>
            <w:rStyle w:val="Hyperlink"/>
            <w:rFonts w:asciiTheme="minorHAnsi" w:hAnsiTheme="minorHAnsi" w:cstheme="minorHAnsi"/>
            <w:sz w:val="22"/>
            <w:szCs w:val="22"/>
          </w:rPr>
          <w:t xml:space="preserve"> Current Separators</w:t>
        </w:r>
      </w:hyperlink>
      <w:r w:rsidRPr="00C66130">
        <w:rPr>
          <w:rFonts w:asciiTheme="minorHAnsi" w:hAnsiTheme="minorHAnsi" w:cstheme="minorHAnsi"/>
          <w:sz w:val="22"/>
          <w:szCs w:val="22"/>
        </w:rPr>
        <w:t xml:space="preserve"> feature an eccentrically mounted magnetic rotor within a non-conductive shell for separation of nonferrous metals. The rare earth rotor produces a powerful </w:t>
      </w:r>
      <w:r w:rsidR="00BA708F" w:rsidRPr="00C66130">
        <w:rPr>
          <w:rFonts w:asciiTheme="minorHAnsi" w:hAnsiTheme="minorHAnsi" w:cstheme="minorHAnsi"/>
          <w:sz w:val="22"/>
          <w:szCs w:val="22"/>
        </w:rPr>
        <w:t>field focuse</w:t>
      </w:r>
      <w:r w:rsidR="00064C96" w:rsidRPr="00C66130">
        <w:rPr>
          <w:rFonts w:asciiTheme="minorHAnsi" w:hAnsiTheme="minorHAnsi" w:cstheme="minorHAnsi"/>
          <w:sz w:val="22"/>
          <w:szCs w:val="22"/>
        </w:rPr>
        <w:t>d</w:t>
      </w:r>
      <w:r w:rsidRPr="00C66130">
        <w:rPr>
          <w:rFonts w:asciiTheme="minorHAnsi" w:hAnsiTheme="minorHAnsi" w:cstheme="minorHAnsi"/>
          <w:sz w:val="22"/>
          <w:szCs w:val="22"/>
        </w:rPr>
        <w:t xml:space="preserve"> at the end of the belt. </w:t>
      </w:r>
    </w:p>
    <w:p w14:paraId="186FC448" w14:textId="77777777" w:rsidR="00347D37" w:rsidRPr="00C66130" w:rsidRDefault="00347D37" w:rsidP="00C66130">
      <w:pPr>
        <w:rPr>
          <w:rFonts w:asciiTheme="minorHAnsi" w:hAnsiTheme="minorHAnsi" w:cstheme="minorHAnsi"/>
          <w:sz w:val="22"/>
          <w:szCs w:val="22"/>
        </w:rPr>
      </w:pPr>
    </w:p>
    <w:p w14:paraId="12C9BF1F" w14:textId="77777777" w:rsidR="00814CA6" w:rsidRPr="00C66130" w:rsidRDefault="00814CA6" w:rsidP="00C66130">
      <w:pPr>
        <w:rPr>
          <w:rFonts w:asciiTheme="minorHAnsi" w:eastAsia="Times New Roman" w:hAnsiTheme="minorHAnsi" w:cstheme="minorHAnsi"/>
          <w:sz w:val="22"/>
          <w:szCs w:val="22"/>
        </w:rPr>
      </w:pPr>
      <w:r w:rsidRPr="00C66130">
        <w:rPr>
          <w:rFonts w:asciiTheme="minorHAnsi" w:eastAsia="Times New Roman" w:hAnsiTheme="minorHAnsi" w:cstheme="minorHAnsi"/>
          <w:sz w:val="22"/>
          <w:szCs w:val="22"/>
        </w:rPr>
        <w:t xml:space="preserve">“We thought a lot about ease of </w:t>
      </w:r>
      <w:r w:rsidR="00064C96" w:rsidRPr="00C66130">
        <w:rPr>
          <w:rFonts w:asciiTheme="minorHAnsi" w:eastAsia="Times New Roman" w:hAnsiTheme="minorHAnsi" w:cstheme="minorHAnsi"/>
          <w:sz w:val="22"/>
          <w:szCs w:val="22"/>
        </w:rPr>
        <w:t>maintenance</w:t>
      </w:r>
      <w:r w:rsidRPr="00C66130">
        <w:rPr>
          <w:rFonts w:asciiTheme="minorHAnsi" w:eastAsia="Times New Roman" w:hAnsiTheme="minorHAnsi" w:cstheme="minorHAnsi"/>
          <w:sz w:val="22"/>
          <w:szCs w:val="22"/>
        </w:rPr>
        <w:t xml:space="preserve"> when developing this machine,” says Ramsdell. The </w:t>
      </w:r>
      <w:hyperlink r:id="rId10" w:history="1">
        <w:r w:rsidRPr="00C66130">
          <w:rPr>
            <w:rStyle w:val="Hyperlink"/>
            <w:rFonts w:asciiTheme="minorHAnsi" w:eastAsia="Times New Roman" w:hAnsiTheme="minorHAnsi" w:cstheme="minorHAnsi"/>
            <w:sz w:val="22"/>
            <w:szCs w:val="22"/>
          </w:rPr>
          <w:t>RevX-</w:t>
        </w:r>
        <w:r w:rsidR="00064C96" w:rsidRPr="00C66130">
          <w:rPr>
            <w:rStyle w:val="Hyperlink"/>
            <w:rFonts w:asciiTheme="minorHAnsi" w:eastAsia="Times New Roman" w:hAnsiTheme="minorHAnsi" w:cstheme="minorHAnsi"/>
            <w:sz w:val="22"/>
            <w:szCs w:val="22"/>
          </w:rPr>
          <w:t>E’s</w:t>
        </w:r>
      </w:hyperlink>
      <w:r w:rsidR="00064C96" w:rsidRPr="00C66130">
        <w:rPr>
          <w:rFonts w:asciiTheme="minorHAnsi" w:eastAsia="Times New Roman" w:hAnsiTheme="minorHAnsi" w:cstheme="minorHAnsi"/>
          <w:sz w:val="22"/>
          <w:szCs w:val="22"/>
        </w:rPr>
        <w:t xml:space="preserve"> updated</w:t>
      </w:r>
      <w:r w:rsidRPr="00C66130">
        <w:rPr>
          <w:rFonts w:asciiTheme="minorHAnsi" w:eastAsia="Times New Roman" w:hAnsiTheme="minorHAnsi" w:cstheme="minorHAnsi"/>
          <w:sz w:val="22"/>
          <w:szCs w:val="22"/>
        </w:rPr>
        <w:t xml:space="preserve"> design</w:t>
      </w:r>
      <w:r w:rsidR="00957888" w:rsidRPr="00C66130">
        <w:rPr>
          <w:rFonts w:asciiTheme="minorHAnsi" w:eastAsia="Times New Roman" w:hAnsiTheme="minorHAnsi" w:cstheme="minorHAnsi"/>
          <w:sz w:val="22"/>
          <w:szCs w:val="22"/>
        </w:rPr>
        <w:t xml:space="preserve"> takes up less floor </w:t>
      </w:r>
      <w:r w:rsidR="00064C96" w:rsidRPr="00C66130">
        <w:rPr>
          <w:rFonts w:asciiTheme="minorHAnsi" w:eastAsia="Times New Roman" w:hAnsiTheme="minorHAnsi" w:cstheme="minorHAnsi"/>
          <w:sz w:val="22"/>
          <w:szCs w:val="22"/>
        </w:rPr>
        <w:t>space</w:t>
      </w:r>
      <w:r w:rsidR="00957888" w:rsidRPr="00C66130">
        <w:rPr>
          <w:rFonts w:asciiTheme="minorHAnsi" w:eastAsia="Times New Roman" w:hAnsiTheme="minorHAnsi" w:cstheme="minorHAnsi"/>
          <w:sz w:val="22"/>
          <w:szCs w:val="22"/>
        </w:rPr>
        <w:t xml:space="preserve"> </w:t>
      </w:r>
      <w:r w:rsidR="00064C96" w:rsidRPr="00C66130">
        <w:rPr>
          <w:rFonts w:asciiTheme="minorHAnsi" w:eastAsia="Times New Roman" w:hAnsiTheme="minorHAnsi" w:cstheme="minorHAnsi"/>
          <w:sz w:val="22"/>
          <w:szCs w:val="22"/>
        </w:rPr>
        <w:t>and incorporates a</w:t>
      </w:r>
      <w:r w:rsidR="0099661B" w:rsidRPr="00C66130">
        <w:rPr>
          <w:rFonts w:asciiTheme="minorHAnsi" w:eastAsia="Times New Roman" w:hAnsiTheme="minorHAnsi" w:cstheme="minorHAnsi"/>
          <w:sz w:val="22"/>
          <w:szCs w:val="22"/>
        </w:rPr>
        <w:t xml:space="preserve"> cantilevered frame </w:t>
      </w:r>
      <w:r w:rsidRPr="00C66130">
        <w:rPr>
          <w:rFonts w:asciiTheme="minorHAnsi" w:eastAsia="Times New Roman" w:hAnsiTheme="minorHAnsi" w:cstheme="minorHAnsi"/>
          <w:sz w:val="22"/>
          <w:szCs w:val="22"/>
        </w:rPr>
        <w:t xml:space="preserve">which </w:t>
      </w:r>
      <w:r w:rsidR="00064C96" w:rsidRPr="00C66130">
        <w:rPr>
          <w:rFonts w:asciiTheme="minorHAnsi" w:eastAsia="Times New Roman" w:hAnsiTheme="minorHAnsi" w:cstheme="minorHAnsi"/>
          <w:sz w:val="22"/>
          <w:szCs w:val="22"/>
        </w:rPr>
        <w:t>enables maintenance</w:t>
      </w:r>
      <w:r w:rsidR="0099661B" w:rsidRPr="00C66130">
        <w:rPr>
          <w:rFonts w:asciiTheme="minorHAnsi" w:eastAsia="Times New Roman" w:hAnsiTheme="minorHAnsi" w:cstheme="minorHAnsi"/>
          <w:sz w:val="22"/>
          <w:szCs w:val="22"/>
        </w:rPr>
        <w:t xml:space="preserve"> staff to change the belt in </w:t>
      </w:r>
      <w:r w:rsidR="00E84A2C" w:rsidRPr="00C66130">
        <w:rPr>
          <w:rFonts w:asciiTheme="minorHAnsi" w:eastAsia="Times New Roman" w:hAnsiTheme="minorHAnsi" w:cstheme="minorHAnsi"/>
          <w:sz w:val="22"/>
          <w:szCs w:val="22"/>
        </w:rPr>
        <w:t xml:space="preserve">less than </w:t>
      </w:r>
      <w:r w:rsidR="0099661B" w:rsidRPr="00C66130">
        <w:rPr>
          <w:rFonts w:asciiTheme="minorHAnsi" w:eastAsia="Times New Roman" w:hAnsiTheme="minorHAnsi" w:cstheme="minorHAnsi"/>
          <w:sz w:val="22"/>
          <w:szCs w:val="22"/>
        </w:rPr>
        <w:t xml:space="preserve">10 minutes. </w:t>
      </w:r>
      <w:r w:rsidRPr="00C66130">
        <w:rPr>
          <w:rFonts w:asciiTheme="minorHAnsi" w:eastAsia="Times New Roman" w:hAnsiTheme="minorHAnsi" w:cstheme="minorHAnsi"/>
          <w:sz w:val="22"/>
          <w:szCs w:val="22"/>
        </w:rPr>
        <w:t>A new hood with adjustable splitter allows operators to handle nonferrous materials in varying sizes and ensures optimum separation.</w:t>
      </w:r>
      <w:r w:rsidR="00957888" w:rsidRPr="00C66130">
        <w:rPr>
          <w:rFonts w:asciiTheme="minorHAnsi" w:eastAsia="Times New Roman" w:hAnsiTheme="minorHAnsi" w:cstheme="minorHAnsi"/>
          <w:sz w:val="22"/>
          <w:szCs w:val="22"/>
        </w:rPr>
        <w:t xml:space="preserve"> </w:t>
      </w:r>
      <w:r w:rsidRPr="00C66130">
        <w:rPr>
          <w:rFonts w:asciiTheme="minorHAnsi" w:eastAsia="Times New Roman" w:hAnsiTheme="minorHAnsi" w:cstheme="minorHAnsi"/>
          <w:sz w:val="22"/>
          <w:szCs w:val="22"/>
        </w:rPr>
        <w:t xml:space="preserve"> Large access panels</w:t>
      </w:r>
      <w:r w:rsidR="00F31A44" w:rsidRPr="00C66130">
        <w:rPr>
          <w:rFonts w:asciiTheme="minorHAnsi" w:eastAsia="Times New Roman" w:hAnsiTheme="minorHAnsi" w:cstheme="minorHAnsi"/>
          <w:sz w:val="22"/>
          <w:szCs w:val="22"/>
        </w:rPr>
        <w:t xml:space="preserve"> all around the machine make entry for</w:t>
      </w:r>
      <w:r w:rsidRPr="00C66130">
        <w:rPr>
          <w:rFonts w:asciiTheme="minorHAnsi" w:eastAsia="Times New Roman" w:hAnsiTheme="minorHAnsi" w:cstheme="minorHAnsi"/>
          <w:sz w:val="22"/>
          <w:szCs w:val="22"/>
        </w:rPr>
        <w:t xml:space="preserve"> maintenance</w:t>
      </w:r>
      <w:r w:rsidR="00F31A44" w:rsidRPr="00C66130">
        <w:rPr>
          <w:rFonts w:asciiTheme="minorHAnsi" w:eastAsia="Times New Roman" w:hAnsiTheme="minorHAnsi" w:cstheme="minorHAnsi"/>
          <w:sz w:val="22"/>
          <w:szCs w:val="22"/>
        </w:rPr>
        <w:t xml:space="preserve"> hassle-free</w:t>
      </w:r>
      <w:r w:rsidRPr="00C66130">
        <w:rPr>
          <w:rFonts w:asciiTheme="minorHAnsi" w:eastAsia="Times New Roman" w:hAnsiTheme="minorHAnsi" w:cstheme="minorHAnsi"/>
          <w:sz w:val="22"/>
          <w:szCs w:val="22"/>
        </w:rPr>
        <w:t xml:space="preserve">. </w:t>
      </w:r>
      <w:r w:rsidR="00957888" w:rsidRPr="00C66130">
        <w:rPr>
          <w:rFonts w:asciiTheme="minorHAnsi" w:eastAsia="Times New Roman" w:hAnsiTheme="minorHAnsi" w:cstheme="minorHAnsi"/>
          <w:sz w:val="22"/>
          <w:szCs w:val="22"/>
        </w:rPr>
        <w:t xml:space="preserve">Units also include </w:t>
      </w:r>
      <w:r w:rsidR="00957888" w:rsidRPr="00C66130">
        <w:rPr>
          <w:rFonts w:asciiTheme="minorHAnsi" w:hAnsiTheme="minorHAnsi" w:cstheme="minorHAnsi"/>
          <w:sz w:val="22"/>
          <w:szCs w:val="22"/>
        </w:rPr>
        <w:t>d</w:t>
      </w:r>
      <w:r w:rsidR="00957888" w:rsidRPr="00C66130">
        <w:rPr>
          <w:rFonts w:asciiTheme="minorHAnsi" w:eastAsia="Times New Roman" w:hAnsiTheme="minorHAnsi" w:cstheme="minorHAnsi"/>
          <w:sz w:val="22"/>
          <w:szCs w:val="22"/>
        </w:rPr>
        <w:t xml:space="preserve">irect drive for both the rotor and conveyor. </w:t>
      </w:r>
    </w:p>
    <w:p w14:paraId="39B61364" w14:textId="77777777" w:rsidR="00A52870" w:rsidRPr="00C66130" w:rsidRDefault="00A52870" w:rsidP="00C66130">
      <w:pPr>
        <w:jc w:val="center"/>
        <w:rPr>
          <w:rFonts w:asciiTheme="minorHAnsi" w:eastAsia="Times New Roman" w:hAnsiTheme="minorHAnsi" w:cstheme="minorHAnsi"/>
          <w:sz w:val="22"/>
          <w:szCs w:val="22"/>
        </w:rPr>
      </w:pPr>
    </w:p>
    <w:p w14:paraId="1912A844" w14:textId="77777777" w:rsidR="00957888" w:rsidRPr="00C66130" w:rsidRDefault="00957888" w:rsidP="00C66130">
      <w:pPr>
        <w:rPr>
          <w:rFonts w:asciiTheme="minorHAnsi" w:hAnsiTheme="minorHAnsi" w:cstheme="minorHAnsi"/>
          <w:sz w:val="22"/>
          <w:szCs w:val="22"/>
        </w:rPr>
      </w:pPr>
      <w:r w:rsidRPr="00C66130">
        <w:rPr>
          <w:rFonts w:asciiTheme="minorHAnsi" w:hAnsiTheme="minorHAnsi" w:cstheme="minorHAnsi"/>
          <w:sz w:val="22"/>
          <w:szCs w:val="22"/>
        </w:rPr>
        <w:t xml:space="preserve">The </w:t>
      </w:r>
      <w:hyperlink r:id="rId11" w:history="1">
        <w:r w:rsidR="00F31A44" w:rsidRPr="00C66130">
          <w:rPr>
            <w:rStyle w:val="Hyperlink"/>
            <w:rFonts w:asciiTheme="minorHAnsi" w:hAnsiTheme="minorHAnsi" w:cstheme="minorHAnsi"/>
            <w:sz w:val="22"/>
            <w:szCs w:val="22"/>
          </w:rPr>
          <w:t>Rev</w:t>
        </w:r>
        <w:r w:rsidRPr="00C66130">
          <w:rPr>
            <w:rStyle w:val="Hyperlink"/>
            <w:rFonts w:asciiTheme="minorHAnsi" w:hAnsiTheme="minorHAnsi" w:cstheme="minorHAnsi"/>
            <w:sz w:val="22"/>
            <w:szCs w:val="22"/>
          </w:rPr>
          <w:t>X-E</w:t>
        </w:r>
      </w:hyperlink>
      <w:r w:rsidR="00334DCD" w:rsidRPr="00C66130">
        <w:rPr>
          <w:rFonts w:asciiTheme="minorHAnsi" w:hAnsiTheme="minorHAnsi" w:cstheme="minorHAnsi"/>
          <w:sz w:val="22"/>
          <w:szCs w:val="22"/>
        </w:rPr>
        <w:t xml:space="preserve"> is available in two models: ST</w:t>
      </w:r>
      <w:r w:rsidRPr="00C66130">
        <w:rPr>
          <w:rFonts w:asciiTheme="minorHAnsi" w:hAnsiTheme="minorHAnsi" w:cstheme="minorHAnsi"/>
          <w:sz w:val="22"/>
          <w:szCs w:val="22"/>
        </w:rPr>
        <w:t xml:space="preserve">22 and LT2. Both models are manufactured on the same </w:t>
      </w:r>
      <w:r w:rsidR="00F31A44" w:rsidRPr="00C66130">
        <w:rPr>
          <w:rFonts w:asciiTheme="minorHAnsi" w:hAnsiTheme="minorHAnsi" w:cstheme="minorHAnsi"/>
          <w:sz w:val="22"/>
          <w:szCs w:val="22"/>
        </w:rPr>
        <w:t>eddy current separator</w:t>
      </w:r>
      <w:r w:rsidRPr="00C66130">
        <w:rPr>
          <w:rFonts w:asciiTheme="minorHAnsi" w:hAnsiTheme="minorHAnsi" w:cstheme="minorHAnsi"/>
          <w:sz w:val="22"/>
          <w:szCs w:val="22"/>
        </w:rPr>
        <w:t xml:space="preserve"> framework. Ramsdell </w:t>
      </w:r>
      <w:r w:rsidR="00064C96" w:rsidRPr="00C66130">
        <w:rPr>
          <w:rFonts w:asciiTheme="minorHAnsi" w:hAnsiTheme="minorHAnsi" w:cstheme="minorHAnsi"/>
          <w:sz w:val="22"/>
          <w:szCs w:val="22"/>
        </w:rPr>
        <w:t>says the</w:t>
      </w:r>
      <w:r w:rsidR="00334DCD" w:rsidRPr="00C66130">
        <w:rPr>
          <w:rFonts w:asciiTheme="minorHAnsi" w:hAnsiTheme="minorHAnsi" w:cstheme="minorHAnsi"/>
          <w:sz w:val="22"/>
          <w:szCs w:val="22"/>
        </w:rPr>
        <w:t xml:space="preserve"> only difference between the ST</w:t>
      </w:r>
      <w:r w:rsidRPr="00C66130">
        <w:rPr>
          <w:rFonts w:asciiTheme="minorHAnsi" w:hAnsiTheme="minorHAnsi" w:cstheme="minorHAnsi"/>
          <w:sz w:val="22"/>
          <w:szCs w:val="22"/>
        </w:rPr>
        <w:t>22 and LT2 is the magnet configuration on the rotor assemblies.</w:t>
      </w:r>
    </w:p>
    <w:p w14:paraId="7BCDF05F" w14:textId="77777777" w:rsidR="00A52870" w:rsidRPr="00C66130" w:rsidRDefault="00A52870" w:rsidP="00C66130">
      <w:pPr>
        <w:rPr>
          <w:rFonts w:asciiTheme="minorHAnsi" w:hAnsiTheme="minorHAnsi" w:cstheme="minorHAnsi"/>
          <w:color w:val="FF0000"/>
          <w:sz w:val="22"/>
          <w:szCs w:val="22"/>
        </w:rPr>
      </w:pPr>
    </w:p>
    <w:p w14:paraId="268B6B24" w14:textId="77777777" w:rsidR="00957888" w:rsidRPr="00C66130" w:rsidRDefault="00304593" w:rsidP="00C66130">
      <w:pPr>
        <w:rPr>
          <w:rFonts w:asciiTheme="minorHAnsi" w:hAnsiTheme="minorHAnsi" w:cstheme="minorHAnsi"/>
          <w:sz w:val="22"/>
          <w:szCs w:val="22"/>
        </w:rPr>
      </w:pPr>
      <w:r w:rsidRPr="00C66130">
        <w:rPr>
          <w:rFonts w:asciiTheme="minorHAnsi" w:eastAsia="Times New Roman" w:hAnsiTheme="minorHAnsi" w:cstheme="minorHAnsi"/>
          <w:sz w:val="22"/>
          <w:szCs w:val="22"/>
        </w:rPr>
        <w:t xml:space="preserve">ST22 features a </w:t>
      </w:r>
      <w:r w:rsidR="00957888" w:rsidRPr="00C66130">
        <w:rPr>
          <w:rFonts w:asciiTheme="minorHAnsi" w:eastAsia="Times New Roman" w:hAnsiTheme="minorHAnsi" w:cstheme="minorHAnsi"/>
          <w:sz w:val="22"/>
          <w:szCs w:val="22"/>
        </w:rPr>
        <w:t>22 pole rare earth eccentric r</w:t>
      </w:r>
      <w:r w:rsidRPr="00C66130">
        <w:rPr>
          <w:rFonts w:asciiTheme="minorHAnsi" w:eastAsia="Times New Roman" w:hAnsiTheme="minorHAnsi" w:cstheme="minorHAnsi"/>
          <w:sz w:val="22"/>
          <w:szCs w:val="22"/>
        </w:rPr>
        <w:t xml:space="preserve">otor </w:t>
      </w:r>
      <w:r w:rsidR="00A52870" w:rsidRPr="00C66130">
        <w:rPr>
          <w:rFonts w:asciiTheme="minorHAnsi" w:eastAsia="Times New Roman" w:hAnsiTheme="minorHAnsi" w:cstheme="minorHAnsi"/>
          <w:sz w:val="22"/>
          <w:szCs w:val="22"/>
        </w:rPr>
        <w:t>and is designed to handle</w:t>
      </w:r>
      <w:r w:rsidR="00334DCD" w:rsidRPr="00C66130">
        <w:rPr>
          <w:rFonts w:asciiTheme="minorHAnsi" w:eastAsia="Times New Roman" w:hAnsiTheme="minorHAnsi" w:cstheme="minorHAnsi"/>
          <w:sz w:val="22"/>
          <w:szCs w:val="22"/>
        </w:rPr>
        <w:t xml:space="preserve"> </w:t>
      </w:r>
      <w:r w:rsidRPr="00C66130">
        <w:rPr>
          <w:rFonts w:asciiTheme="minorHAnsi" w:eastAsia="Times New Roman" w:hAnsiTheme="minorHAnsi" w:cstheme="minorHAnsi"/>
          <w:sz w:val="22"/>
          <w:szCs w:val="22"/>
        </w:rPr>
        <w:t>fine m</w:t>
      </w:r>
      <w:r w:rsidR="00064C96" w:rsidRPr="00C66130">
        <w:rPr>
          <w:rFonts w:asciiTheme="minorHAnsi" w:eastAsia="Times New Roman" w:hAnsiTheme="minorHAnsi" w:cstheme="minorHAnsi"/>
          <w:sz w:val="22"/>
          <w:szCs w:val="22"/>
        </w:rPr>
        <w:t>aterials</w:t>
      </w:r>
      <w:r w:rsidR="00334DCD" w:rsidRPr="00C66130">
        <w:rPr>
          <w:rFonts w:asciiTheme="minorHAnsi" w:eastAsia="Times New Roman" w:hAnsiTheme="minorHAnsi" w:cstheme="minorHAnsi"/>
          <w:sz w:val="22"/>
          <w:szCs w:val="22"/>
        </w:rPr>
        <w:t xml:space="preserve"> that are less than 1</w:t>
      </w:r>
      <w:r w:rsidR="00CC17EE" w:rsidRPr="00C66130">
        <w:rPr>
          <w:rFonts w:asciiTheme="minorHAnsi" w:eastAsia="Times New Roman" w:hAnsiTheme="minorHAnsi" w:cstheme="minorHAnsi"/>
          <w:sz w:val="22"/>
          <w:szCs w:val="22"/>
        </w:rPr>
        <w:t>-inch</w:t>
      </w:r>
      <w:r w:rsidR="00064C96" w:rsidRPr="00C66130">
        <w:rPr>
          <w:rFonts w:asciiTheme="minorHAnsi" w:eastAsia="Times New Roman" w:hAnsiTheme="minorHAnsi" w:cstheme="minorHAnsi"/>
          <w:sz w:val="22"/>
          <w:szCs w:val="22"/>
        </w:rPr>
        <w:t xml:space="preserve">. </w:t>
      </w:r>
      <w:r w:rsidRPr="00C66130">
        <w:rPr>
          <w:rFonts w:asciiTheme="minorHAnsi" w:eastAsia="Times New Roman" w:hAnsiTheme="minorHAnsi" w:cstheme="minorHAnsi"/>
          <w:sz w:val="22"/>
          <w:szCs w:val="22"/>
        </w:rPr>
        <w:t>This rotor option offers a high pole change f</w:t>
      </w:r>
      <w:r w:rsidR="00957888" w:rsidRPr="00C66130">
        <w:rPr>
          <w:rFonts w:asciiTheme="minorHAnsi" w:eastAsia="Times New Roman" w:hAnsiTheme="minorHAnsi" w:cstheme="minorHAnsi"/>
          <w:sz w:val="22"/>
          <w:szCs w:val="22"/>
        </w:rPr>
        <w:t>r</w:t>
      </w:r>
      <w:r w:rsidRPr="00C66130">
        <w:rPr>
          <w:rFonts w:asciiTheme="minorHAnsi" w:eastAsia="Times New Roman" w:hAnsiTheme="minorHAnsi" w:cstheme="minorHAnsi"/>
          <w:sz w:val="22"/>
          <w:szCs w:val="22"/>
        </w:rPr>
        <w:t>equency for removal of fine non</w:t>
      </w:r>
      <w:r w:rsidR="00957888" w:rsidRPr="00C66130">
        <w:rPr>
          <w:rFonts w:asciiTheme="minorHAnsi" w:eastAsia="Times New Roman" w:hAnsiTheme="minorHAnsi" w:cstheme="minorHAnsi"/>
          <w:sz w:val="22"/>
          <w:szCs w:val="22"/>
        </w:rPr>
        <w:t>ferrous metal</w:t>
      </w:r>
      <w:r w:rsidR="00064C96" w:rsidRPr="00C66130">
        <w:rPr>
          <w:rFonts w:asciiTheme="minorHAnsi" w:eastAsia="Times New Roman" w:hAnsiTheme="minorHAnsi" w:cstheme="minorHAnsi"/>
          <w:sz w:val="22"/>
          <w:szCs w:val="22"/>
        </w:rPr>
        <w:t>s from shredded plastics / PET f</w:t>
      </w:r>
      <w:r w:rsidR="00957888" w:rsidRPr="00C66130">
        <w:rPr>
          <w:rFonts w:asciiTheme="minorHAnsi" w:eastAsia="Times New Roman" w:hAnsiTheme="minorHAnsi" w:cstheme="minorHAnsi"/>
          <w:sz w:val="22"/>
          <w:szCs w:val="22"/>
        </w:rPr>
        <w:t>lake.</w:t>
      </w:r>
    </w:p>
    <w:p w14:paraId="4D9A1D04" w14:textId="77777777" w:rsidR="00A52870" w:rsidRPr="00C66130" w:rsidRDefault="00A52870" w:rsidP="00C66130">
      <w:pPr>
        <w:rPr>
          <w:rFonts w:asciiTheme="minorHAnsi" w:hAnsiTheme="minorHAnsi" w:cstheme="minorHAnsi"/>
          <w:b/>
          <w:bCs/>
          <w:sz w:val="22"/>
          <w:szCs w:val="22"/>
        </w:rPr>
      </w:pPr>
    </w:p>
    <w:p w14:paraId="2C581399" w14:textId="77777777" w:rsidR="00957888" w:rsidRPr="00C66130" w:rsidRDefault="00304593" w:rsidP="00C66130">
      <w:pPr>
        <w:rPr>
          <w:rFonts w:asciiTheme="minorHAnsi" w:eastAsia="Times New Roman" w:hAnsiTheme="minorHAnsi" w:cstheme="minorHAnsi"/>
          <w:sz w:val="22"/>
          <w:szCs w:val="22"/>
        </w:rPr>
      </w:pPr>
      <w:r w:rsidRPr="00C66130">
        <w:rPr>
          <w:rFonts w:asciiTheme="minorHAnsi" w:eastAsia="Times New Roman" w:hAnsiTheme="minorHAnsi" w:cstheme="minorHAnsi"/>
          <w:sz w:val="22"/>
          <w:szCs w:val="22"/>
        </w:rPr>
        <w:t>LT2 features an eight p</w:t>
      </w:r>
      <w:r w:rsidR="00957888" w:rsidRPr="00C66130">
        <w:rPr>
          <w:rFonts w:asciiTheme="minorHAnsi" w:eastAsia="Times New Roman" w:hAnsiTheme="minorHAnsi" w:cstheme="minorHAnsi"/>
          <w:sz w:val="22"/>
          <w:szCs w:val="22"/>
        </w:rPr>
        <w:t xml:space="preserve">ole </w:t>
      </w:r>
      <w:r w:rsidRPr="00C66130">
        <w:rPr>
          <w:rFonts w:asciiTheme="minorHAnsi" w:eastAsia="Times New Roman" w:hAnsiTheme="minorHAnsi" w:cstheme="minorHAnsi"/>
          <w:sz w:val="22"/>
          <w:szCs w:val="22"/>
        </w:rPr>
        <w:t>rare earth eccentric r</w:t>
      </w:r>
      <w:r w:rsidR="00957888" w:rsidRPr="00C66130">
        <w:rPr>
          <w:rFonts w:asciiTheme="minorHAnsi" w:eastAsia="Times New Roman" w:hAnsiTheme="minorHAnsi" w:cstheme="minorHAnsi"/>
          <w:sz w:val="22"/>
          <w:szCs w:val="22"/>
        </w:rPr>
        <w:t xml:space="preserve">otor </w:t>
      </w:r>
      <w:r w:rsidRPr="00C66130">
        <w:rPr>
          <w:rFonts w:asciiTheme="minorHAnsi" w:eastAsia="Times New Roman" w:hAnsiTheme="minorHAnsi" w:cstheme="minorHAnsi"/>
          <w:sz w:val="22"/>
          <w:szCs w:val="22"/>
        </w:rPr>
        <w:t xml:space="preserve">and is </w:t>
      </w:r>
      <w:r w:rsidR="00064C96" w:rsidRPr="00C66130">
        <w:rPr>
          <w:rFonts w:asciiTheme="minorHAnsi" w:eastAsia="Times New Roman" w:hAnsiTheme="minorHAnsi" w:cstheme="minorHAnsi"/>
          <w:sz w:val="22"/>
          <w:szCs w:val="22"/>
        </w:rPr>
        <w:t>designed</w:t>
      </w:r>
      <w:r w:rsidRPr="00C66130">
        <w:rPr>
          <w:rFonts w:asciiTheme="minorHAnsi" w:eastAsia="Times New Roman" w:hAnsiTheme="minorHAnsi" w:cstheme="minorHAnsi"/>
          <w:sz w:val="22"/>
          <w:szCs w:val="22"/>
        </w:rPr>
        <w:t xml:space="preserve"> to handle </w:t>
      </w:r>
      <w:r w:rsidR="00957888" w:rsidRPr="00C66130">
        <w:rPr>
          <w:rFonts w:asciiTheme="minorHAnsi" w:eastAsia="Times New Roman" w:hAnsiTheme="minorHAnsi" w:cstheme="minorHAnsi"/>
          <w:sz w:val="22"/>
          <w:szCs w:val="22"/>
        </w:rPr>
        <w:t>1</w:t>
      </w:r>
      <w:r w:rsidR="00CC17EE" w:rsidRPr="00C66130">
        <w:rPr>
          <w:rFonts w:asciiTheme="minorHAnsi" w:eastAsia="Times New Roman" w:hAnsiTheme="minorHAnsi" w:cstheme="minorHAnsi"/>
          <w:sz w:val="22"/>
          <w:szCs w:val="22"/>
        </w:rPr>
        <w:t>-inch</w:t>
      </w:r>
      <w:r w:rsidRPr="00C66130">
        <w:rPr>
          <w:rFonts w:asciiTheme="minorHAnsi" w:eastAsia="Times New Roman" w:hAnsiTheme="minorHAnsi" w:cstheme="minorHAnsi"/>
          <w:sz w:val="22"/>
          <w:szCs w:val="22"/>
        </w:rPr>
        <w:t xml:space="preserve"> and larger coarse m</w:t>
      </w:r>
      <w:r w:rsidR="00957888" w:rsidRPr="00C66130">
        <w:rPr>
          <w:rFonts w:asciiTheme="minorHAnsi" w:eastAsia="Times New Roman" w:hAnsiTheme="minorHAnsi" w:cstheme="minorHAnsi"/>
          <w:sz w:val="22"/>
          <w:szCs w:val="22"/>
        </w:rPr>
        <w:t>aterials</w:t>
      </w:r>
      <w:r w:rsidRPr="00C66130">
        <w:rPr>
          <w:rFonts w:asciiTheme="minorHAnsi" w:eastAsia="Times New Roman" w:hAnsiTheme="minorHAnsi" w:cstheme="minorHAnsi"/>
          <w:sz w:val="22"/>
          <w:szCs w:val="22"/>
        </w:rPr>
        <w:t>. T</w:t>
      </w:r>
      <w:r w:rsidR="00957888" w:rsidRPr="00C66130">
        <w:rPr>
          <w:rFonts w:asciiTheme="minorHAnsi" w:eastAsia="Times New Roman" w:hAnsiTheme="minorHAnsi" w:cstheme="minorHAnsi"/>
          <w:sz w:val="22"/>
          <w:szCs w:val="22"/>
        </w:rPr>
        <w:t>his rotor option offers a deep, high-powered eddy current field that allow</w:t>
      </w:r>
      <w:r w:rsidRPr="00C66130">
        <w:rPr>
          <w:rFonts w:asciiTheme="minorHAnsi" w:eastAsia="Times New Roman" w:hAnsiTheme="minorHAnsi" w:cstheme="minorHAnsi"/>
          <w:sz w:val="22"/>
          <w:szCs w:val="22"/>
        </w:rPr>
        <w:t>s for the removal of larger non</w:t>
      </w:r>
      <w:r w:rsidR="00957888" w:rsidRPr="00C66130">
        <w:rPr>
          <w:rFonts w:asciiTheme="minorHAnsi" w:eastAsia="Times New Roman" w:hAnsiTheme="minorHAnsi" w:cstheme="minorHAnsi"/>
          <w:sz w:val="22"/>
          <w:szCs w:val="22"/>
        </w:rPr>
        <w:t>ferrous metals such as cr</w:t>
      </w:r>
      <w:r w:rsidR="00F31A44" w:rsidRPr="00C66130">
        <w:rPr>
          <w:rFonts w:asciiTheme="minorHAnsi" w:eastAsia="Times New Roman" w:hAnsiTheme="minorHAnsi" w:cstheme="minorHAnsi"/>
          <w:sz w:val="22"/>
          <w:szCs w:val="22"/>
        </w:rPr>
        <w:t>ushed aluminum cans from a PET b</w:t>
      </w:r>
      <w:r w:rsidR="00957888" w:rsidRPr="00C66130">
        <w:rPr>
          <w:rFonts w:asciiTheme="minorHAnsi" w:eastAsia="Times New Roman" w:hAnsiTheme="minorHAnsi" w:cstheme="minorHAnsi"/>
          <w:sz w:val="22"/>
          <w:szCs w:val="22"/>
        </w:rPr>
        <w:t xml:space="preserve">ottle stream. </w:t>
      </w:r>
    </w:p>
    <w:p w14:paraId="49F492B3" w14:textId="77777777" w:rsidR="009D131A" w:rsidRPr="00C66130" w:rsidRDefault="00957888" w:rsidP="00C66130">
      <w:pPr>
        <w:rPr>
          <w:rFonts w:asciiTheme="minorHAnsi" w:eastAsia="Calibri" w:hAnsiTheme="minorHAnsi" w:cstheme="minorHAnsi"/>
          <w:sz w:val="22"/>
          <w:szCs w:val="22"/>
        </w:rPr>
      </w:pPr>
      <w:r w:rsidRPr="00C66130">
        <w:rPr>
          <w:rFonts w:asciiTheme="minorHAnsi" w:hAnsiTheme="minorHAnsi" w:cstheme="minorHAnsi"/>
          <w:sz w:val="22"/>
          <w:szCs w:val="22"/>
        </w:rPr>
        <w:t> </w:t>
      </w:r>
    </w:p>
    <w:p w14:paraId="46ACA6C2" w14:textId="60EEF0B1" w:rsidR="009D131A" w:rsidRDefault="009D131A" w:rsidP="00C66130">
      <w:pPr>
        <w:rPr>
          <w:rFonts w:asciiTheme="minorHAnsi" w:eastAsia="Times New Roman" w:hAnsiTheme="minorHAnsi" w:cstheme="minorHAnsi"/>
          <w:sz w:val="22"/>
          <w:szCs w:val="22"/>
        </w:rPr>
      </w:pPr>
      <w:r w:rsidRPr="00C66130">
        <w:rPr>
          <w:rFonts w:asciiTheme="minorHAnsi" w:hAnsiTheme="minorHAnsi" w:cstheme="minorHAnsi"/>
          <w:sz w:val="22"/>
          <w:szCs w:val="22"/>
        </w:rPr>
        <w:t xml:space="preserve">To learn more about the Eriez RevX-E Eddy Current Separator, visit </w:t>
      </w:r>
      <w:hyperlink r:id="rId12" w:history="1">
        <w:r w:rsidR="00E54AC3" w:rsidRPr="00C66130">
          <w:rPr>
            <w:rStyle w:val="Hyperlink"/>
            <w:rFonts w:asciiTheme="minorHAnsi" w:hAnsiTheme="minorHAnsi" w:cstheme="minorHAnsi"/>
            <w:sz w:val="22"/>
            <w:szCs w:val="22"/>
          </w:rPr>
          <w:t>http://erieznews.com/nr516</w:t>
        </w:r>
      </w:hyperlink>
      <w:r w:rsidRPr="00C66130">
        <w:rPr>
          <w:rFonts w:asciiTheme="minorHAnsi" w:hAnsiTheme="minorHAnsi" w:cstheme="minorHAnsi"/>
          <w:sz w:val="22"/>
          <w:szCs w:val="22"/>
        </w:rPr>
        <w:t xml:space="preserve">. From this webpage, visitors can watch a video tutorial on </w:t>
      </w:r>
      <w:r w:rsidR="00A52870" w:rsidRPr="00C66130">
        <w:rPr>
          <w:rFonts w:asciiTheme="minorHAnsi" w:eastAsia="Times New Roman" w:hAnsiTheme="minorHAnsi" w:cstheme="minorHAnsi"/>
          <w:sz w:val="22"/>
          <w:szCs w:val="22"/>
        </w:rPr>
        <w:t>the RevX-E 10-minute belt</w:t>
      </w:r>
      <w:r w:rsidRPr="00C66130">
        <w:rPr>
          <w:rFonts w:asciiTheme="minorHAnsi" w:eastAsia="Times New Roman" w:hAnsiTheme="minorHAnsi" w:cstheme="minorHAnsi"/>
          <w:sz w:val="22"/>
          <w:szCs w:val="22"/>
        </w:rPr>
        <w:t xml:space="preserve"> </w:t>
      </w:r>
      <w:r w:rsidR="00A52870" w:rsidRPr="00C66130">
        <w:rPr>
          <w:rFonts w:asciiTheme="minorHAnsi" w:eastAsia="Times New Roman" w:hAnsiTheme="minorHAnsi" w:cstheme="minorHAnsi"/>
          <w:sz w:val="22"/>
          <w:szCs w:val="22"/>
        </w:rPr>
        <w:t xml:space="preserve">change </w:t>
      </w:r>
      <w:r w:rsidR="00334DCD" w:rsidRPr="00C66130">
        <w:rPr>
          <w:rFonts w:asciiTheme="minorHAnsi" w:eastAsia="Times New Roman" w:hAnsiTheme="minorHAnsi" w:cstheme="minorHAnsi"/>
          <w:sz w:val="22"/>
          <w:szCs w:val="22"/>
        </w:rPr>
        <w:t>and access an array o</w:t>
      </w:r>
      <w:r w:rsidRPr="00C66130">
        <w:rPr>
          <w:rFonts w:asciiTheme="minorHAnsi" w:eastAsia="Times New Roman" w:hAnsiTheme="minorHAnsi" w:cstheme="minorHAnsi"/>
          <w:sz w:val="22"/>
          <w:szCs w:val="22"/>
        </w:rPr>
        <w:t xml:space="preserve">f product literature. </w:t>
      </w:r>
    </w:p>
    <w:p w14:paraId="4994A2B4" w14:textId="6632AEBA" w:rsidR="00C66130" w:rsidRDefault="00C66130" w:rsidP="00C66130">
      <w:pPr>
        <w:rPr>
          <w:rFonts w:asciiTheme="minorHAnsi" w:eastAsia="Times New Roman" w:hAnsiTheme="minorHAnsi" w:cstheme="minorHAnsi"/>
          <w:sz w:val="22"/>
          <w:szCs w:val="22"/>
        </w:rPr>
      </w:pPr>
    </w:p>
    <w:p w14:paraId="4165FF85" w14:textId="6FD08351" w:rsidR="00C66130" w:rsidRDefault="00C66130" w:rsidP="00C66130">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-More-</w:t>
      </w:r>
    </w:p>
    <w:p w14:paraId="3A17F9CF" w14:textId="223E8E93" w:rsidR="00C66130" w:rsidRDefault="00C66130" w:rsidP="00C66130">
      <w:pPr>
        <w:rPr>
          <w:rFonts w:asciiTheme="minorHAnsi" w:eastAsia="Times New Roman" w:hAnsiTheme="minorHAnsi" w:cstheme="minorHAnsi"/>
          <w:sz w:val="22"/>
          <w:szCs w:val="22"/>
        </w:rPr>
      </w:pPr>
    </w:p>
    <w:p w14:paraId="54F0737E" w14:textId="278B9DAA" w:rsidR="00C66130" w:rsidRDefault="00C66130" w:rsidP="00C66130">
      <w:pPr>
        <w:rPr>
          <w:rFonts w:asciiTheme="minorHAnsi" w:eastAsia="Times New Roman" w:hAnsiTheme="minorHAnsi" w:cstheme="minorHAnsi"/>
          <w:sz w:val="22"/>
          <w:szCs w:val="22"/>
        </w:rPr>
      </w:pPr>
    </w:p>
    <w:p w14:paraId="322C4406" w14:textId="77777777" w:rsidR="00C66130" w:rsidRPr="00C66130" w:rsidRDefault="00C66130" w:rsidP="00C66130">
      <w:pPr>
        <w:rPr>
          <w:rFonts w:asciiTheme="minorHAnsi" w:eastAsia="Times New Roman" w:hAnsiTheme="minorHAnsi" w:cstheme="minorHAnsi"/>
          <w:sz w:val="22"/>
          <w:szCs w:val="22"/>
        </w:rPr>
      </w:pPr>
    </w:p>
    <w:p w14:paraId="68863020" w14:textId="77777777" w:rsidR="00C66130" w:rsidRPr="00C66130" w:rsidRDefault="00C66130" w:rsidP="00C66130">
      <w:pPr>
        <w:pStyle w:val="paragraph"/>
        <w:spacing w:before="0" w:beforeAutospacing="0" w:after="0" w:afterAutospacing="0"/>
        <w:textAlignment w:val="baseline"/>
        <w:rPr>
          <w:rFonts w:asciiTheme="minorHAnsi" w:hAnsiTheme="minorHAnsi" w:cstheme="minorHAnsi"/>
          <w:sz w:val="22"/>
          <w:szCs w:val="22"/>
        </w:rPr>
      </w:pPr>
      <w:r w:rsidRPr="00C66130">
        <w:rPr>
          <w:rStyle w:val="normaltextrun"/>
          <w:rFonts w:asciiTheme="minorHAnsi" w:hAnsiTheme="minorHAnsi" w:cstheme="minorHAnsi"/>
          <w:color w:val="000000"/>
          <w:sz w:val="22"/>
          <w:szCs w:val="22"/>
          <w:shd w:val="clear" w:color="auto" w:fill="FFFFFF"/>
        </w:rPr>
        <w:lastRenderedPageBreak/>
        <w:t xml:space="preserve">Established in 1942, Eriez is a global leader in separation technologies. Our commitment to innovation has positioned us as a driving market force in several key technology areas, including magnetic separation, flotation, metal detection and material handling equipment. The company’s 900+ employees are dedicated to providing trusted technical solutions to the mining, food, recycling, packaging, aggregate and other processing industries. Headquartered in Erie, Pennsylvania, USA, Eriez designs, manufactures, and markets on six continents through 12 wholly owned international subsidiaries and an extensive sales representative network. For more information, visit </w:t>
      </w:r>
      <w:hyperlink w:tgtFrame="_blank" w:history="1">
        <w:r w:rsidRPr="00C66130">
          <w:rPr>
            <w:rStyle w:val="normaltextrun"/>
            <w:rFonts w:asciiTheme="minorHAnsi" w:hAnsiTheme="minorHAnsi" w:cstheme="minorHAnsi"/>
            <w:color w:val="0563C1"/>
            <w:sz w:val="22"/>
            <w:szCs w:val="22"/>
            <w:u w:val="single"/>
          </w:rPr>
          <w:t>www.eriez.com. </w:t>
        </w:r>
      </w:hyperlink>
      <w:r w:rsidRPr="00C66130">
        <w:rPr>
          <w:rStyle w:val="eop"/>
          <w:rFonts w:asciiTheme="minorHAnsi" w:hAnsiTheme="minorHAnsi" w:cstheme="minorHAnsi"/>
          <w:sz w:val="22"/>
          <w:szCs w:val="22"/>
        </w:rPr>
        <w:t> </w:t>
      </w:r>
    </w:p>
    <w:p w14:paraId="7EF118AF" w14:textId="77777777" w:rsidR="00C66130" w:rsidRPr="00C66130" w:rsidRDefault="00C66130" w:rsidP="00C66130">
      <w:pPr>
        <w:pStyle w:val="paragraph"/>
        <w:spacing w:before="0" w:beforeAutospacing="0" w:after="0" w:afterAutospacing="0"/>
        <w:textAlignment w:val="baseline"/>
        <w:rPr>
          <w:rFonts w:asciiTheme="minorHAnsi" w:hAnsiTheme="minorHAnsi" w:cstheme="minorHAnsi"/>
          <w:sz w:val="22"/>
          <w:szCs w:val="22"/>
        </w:rPr>
      </w:pPr>
      <w:r w:rsidRPr="00C66130">
        <w:rPr>
          <w:rStyle w:val="eop"/>
          <w:rFonts w:asciiTheme="minorHAnsi" w:hAnsiTheme="minorHAnsi" w:cstheme="minorHAnsi"/>
          <w:sz w:val="22"/>
          <w:szCs w:val="22"/>
        </w:rPr>
        <w:t> </w:t>
      </w:r>
    </w:p>
    <w:p w14:paraId="024CE258" w14:textId="77777777" w:rsidR="00C66130" w:rsidRPr="00C66130" w:rsidRDefault="00C66130" w:rsidP="00C66130">
      <w:pPr>
        <w:pStyle w:val="paragraph"/>
        <w:spacing w:before="0" w:beforeAutospacing="0" w:after="0" w:afterAutospacing="0"/>
        <w:jc w:val="center"/>
        <w:textAlignment w:val="baseline"/>
        <w:rPr>
          <w:rFonts w:asciiTheme="minorHAnsi" w:hAnsiTheme="minorHAnsi" w:cstheme="minorHAnsi"/>
          <w:sz w:val="22"/>
          <w:szCs w:val="22"/>
        </w:rPr>
      </w:pPr>
      <w:r w:rsidRPr="00C66130">
        <w:rPr>
          <w:rStyle w:val="normaltextrun"/>
          <w:rFonts w:asciiTheme="minorHAnsi" w:hAnsiTheme="minorHAnsi" w:cstheme="minorHAnsi"/>
          <w:sz w:val="22"/>
          <w:szCs w:val="22"/>
        </w:rPr>
        <w:t>###</w:t>
      </w:r>
      <w:r w:rsidRPr="00C66130">
        <w:rPr>
          <w:rStyle w:val="eop"/>
          <w:rFonts w:asciiTheme="minorHAnsi" w:hAnsiTheme="minorHAnsi" w:cstheme="minorHAnsi"/>
          <w:sz w:val="22"/>
          <w:szCs w:val="22"/>
        </w:rPr>
        <w:t> </w:t>
      </w:r>
    </w:p>
    <w:p w14:paraId="5A940BAE" w14:textId="77777777" w:rsidR="00C66130" w:rsidRDefault="00C66130" w:rsidP="00C66130">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2"/>
          <w:szCs w:val="22"/>
        </w:rPr>
        <w:t> </w:t>
      </w:r>
    </w:p>
    <w:p w14:paraId="7C90F783" w14:textId="77777777" w:rsidR="00610DB5" w:rsidRPr="009D131A" w:rsidRDefault="00610DB5" w:rsidP="009D131A">
      <w:pPr>
        <w:pStyle w:val="NormalWeb"/>
        <w:tabs>
          <w:tab w:val="left" w:pos="4140"/>
        </w:tabs>
        <w:spacing w:line="480" w:lineRule="auto"/>
        <w:rPr>
          <w:rFonts w:ascii="Arial Narrow" w:hAnsi="Arial Narrow"/>
          <w:sz w:val="22"/>
          <w:szCs w:val="22"/>
        </w:rPr>
      </w:pPr>
    </w:p>
    <w:sectPr w:rsidR="00610DB5" w:rsidRPr="009D131A" w:rsidSect="00FE41C4">
      <w:pgSz w:w="12240" w:h="15840"/>
      <w:pgMar w:top="1440" w:right="1008" w:bottom="45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55">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ED89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C9438E"/>
    <w:multiLevelType w:val="hybridMultilevel"/>
    <w:tmpl w:val="289681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635D38"/>
    <w:multiLevelType w:val="hybridMultilevel"/>
    <w:tmpl w:val="F08E1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6A45B3"/>
    <w:multiLevelType w:val="multilevel"/>
    <w:tmpl w:val="3522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B665B"/>
    <w:multiLevelType w:val="multilevel"/>
    <w:tmpl w:val="AD64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3F5620"/>
    <w:multiLevelType w:val="multilevel"/>
    <w:tmpl w:val="8EDE4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90670D"/>
    <w:multiLevelType w:val="hybridMultilevel"/>
    <w:tmpl w:val="3312A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7845AD"/>
    <w:multiLevelType w:val="multilevel"/>
    <w:tmpl w:val="7F40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A84416"/>
    <w:multiLevelType w:val="hybridMultilevel"/>
    <w:tmpl w:val="92B24C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CC01374"/>
    <w:multiLevelType w:val="hybridMultilevel"/>
    <w:tmpl w:val="764E0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6"/>
  </w:num>
  <w:num w:numId="6">
    <w:abstractNumId w:val="8"/>
    <w:lvlOverride w:ilvl="0"/>
    <w:lvlOverride w:ilvl="1"/>
    <w:lvlOverride w:ilvl="2"/>
    <w:lvlOverride w:ilvl="3"/>
    <w:lvlOverride w:ilvl="4"/>
    <w:lvlOverride w:ilvl="5"/>
    <w:lvlOverride w:ilvl="6"/>
    <w:lvlOverride w:ilvl="7"/>
    <w:lvlOverride w:ilvl="8"/>
  </w:num>
  <w:num w:numId="7">
    <w:abstractNumId w:val="5"/>
  </w:num>
  <w:num w:numId="8">
    <w:abstractNumId w:val="9"/>
    <w:lvlOverride w:ilvl="0"/>
    <w:lvlOverride w:ilvl="1"/>
    <w:lvlOverride w:ilvl="2"/>
    <w:lvlOverride w:ilvl="3"/>
    <w:lvlOverride w:ilvl="4"/>
    <w:lvlOverride w:ilvl="5"/>
    <w:lvlOverride w:ilvl="6"/>
    <w:lvlOverride w:ilvl="7"/>
    <w:lvlOverride w:ilvl="8"/>
  </w:num>
  <w:num w:numId="9">
    <w:abstractNumId w:val="7"/>
  </w:num>
  <w:num w:numId="1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B57"/>
    <w:rsid w:val="00003FD4"/>
    <w:rsid w:val="000143BA"/>
    <w:rsid w:val="00014504"/>
    <w:rsid w:val="00016AF9"/>
    <w:rsid w:val="00022AA7"/>
    <w:rsid w:val="0003092A"/>
    <w:rsid w:val="00030F64"/>
    <w:rsid w:val="00032281"/>
    <w:rsid w:val="0004493B"/>
    <w:rsid w:val="00045DA4"/>
    <w:rsid w:val="00050922"/>
    <w:rsid w:val="00051D12"/>
    <w:rsid w:val="000537E3"/>
    <w:rsid w:val="00057732"/>
    <w:rsid w:val="00064333"/>
    <w:rsid w:val="00064C96"/>
    <w:rsid w:val="000708AF"/>
    <w:rsid w:val="00070945"/>
    <w:rsid w:val="00074D09"/>
    <w:rsid w:val="00076F63"/>
    <w:rsid w:val="0008209C"/>
    <w:rsid w:val="0008368E"/>
    <w:rsid w:val="00086B93"/>
    <w:rsid w:val="00092402"/>
    <w:rsid w:val="0009375D"/>
    <w:rsid w:val="000C181D"/>
    <w:rsid w:val="000C2913"/>
    <w:rsid w:val="000C6231"/>
    <w:rsid w:val="000D0DF0"/>
    <w:rsid w:val="000D31CD"/>
    <w:rsid w:val="000D4807"/>
    <w:rsid w:val="000D5D05"/>
    <w:rsid w:val="000D629E"/>
    <w:rsid w:val="000D6E03"/>
    <w:rsid w:val="000E2851"/>
    <w:rsid w:val="000F5A47"/>
    <w:rsid w:val="00114F78"/>
    <w:rsid w:val="00115229"/>
    <w:rsid w:val="00115F7F"/>
    <w:rsid w:val="00120376"/>
    <w:rsid w:val="00121487"/>
    <w:rsid w:val="00122DB0"/>
    <w:rsid w:val="00122ECA"/>
    <w:rsid w:val="0012330A"/>
    <w:rsid w:val="00133334"/>
    <w:rsid w:val="00146EB6"/>
    <w:rsid w:val="00151169"/>
    <w:rsid w:val="00152B20"/>
    <w:rsid w:val="00155149"/>
    <w:rsid w:val="0015515C"/>
    <w:rsid w:val="0015588C"/>
    <w:rsid w:val="00160A2D"/>
    <w:rsid w:val="001624AB"/>
    <w:rsid w:val="00163A83"/>
    <w:rsid w:val="00165A88"/>
    <w:rsid w:val="00170053"/>
    <w:rsid w:val="00175FE6"/>
    <w:rsid w:val="0017673F"/>
    <w:rsid w:val="001772F0"/>
    <w:rsid w:val="001818A8"/>
    <w:rsid w:val="00186D31"/>
    <w:rsid w:val="00187699"/>
    <w:rsid w:val="001A4F50"/>
    <w:rsid w:val="001A7E4A"/>
    <w:rsid w:val="001B374E"/>
    <w:rsid w:val="001C0A4D"/>
    <w:rsid w:val="001C7B64"/>
    <w:rsid w:val="001D1D44"/>
    <w:rsid w:val="001D2C17"/>
    <w:rsid w:val="001D35E2"/>
    <w:rsid w:val="001E205B"/>
    <w:rsid w:val="002071D3"/>
    <w:rsid w:val="0021353F"/>
    <w:rsid w:val="00216E9E"/>
    <w:rsid w:val="00217C25"/>
    <w:rsid w:val="002203B0"/>
    <w:rsid w:val="0022375D"/>
    <w:rsid w:val="002317D7"/>
    <w:rsid w:val="0023337B"/>
    <w:rsid w:val="002403AB"/>
    <w:rsid w:val="002420BD"/>
    <w:rsid w:val="00245A15"/>
    <w:rsid w:val="00245BD1"/>
    <w:rsid w:val="00250092"/>
    <w:rsid w:val="002673B8"/>
    <w:rsid w:val="00271889"/>
    <w:rsid w:val="00273BB8"/>
    <w:rsid w:val="00274285"/>
    <w:rsid w:val="002812E6"/>
    <w:rsid w:val="00281868"/>
    <w:rsid w:val="00281BA4"/>
    <w:rsid w:val="002821F1"/>
    <w:rsid w:val="00284289"/>
    <w:rsid w:val="00286707"/>
    <w:rsid w:val="002975B1"/>
    <w:rsid w:val="002A14E7"/>
    <w:rsid w:val="002A31FB"/>
    <w:rsid w:val="002A659B"/>
    <w:rsid w:val="002C6648"/>
    <w:rsid w:val="002C76F9"/>
    <w:rsid w:val="002D38A1"/>
    <w:rsid w:val="002D5458"/>
    <w:rsid w:val="002D5DEB"/>
    <w:rsid w:val="002D6746"/>
    <w:rsid w:val="002D754B"/>
    <w:rsid w:val="002E591D"/>
    <w:rsid w:val="002F7171"/>
    <w:rsid w:val="002F7FBC"/>
    <w:rsid w:val="00301D57"/>
    <w:rsid w:val="00302A9E"/>
    <w:rsid w:val="00304593"/>
    <w:rsid w:val="003126FC"/>
    <w:rsid w:val="00322CC3"/>
    <w:rsid w:val="00324635"/>
    <w:rsid w:val="0032531E"/>
    <w:rsid w:val="003333E2"/>
    <w:rsid w:val="003345A5"/>
    <w:rsid w:val="00334DCD"/>
    <w:rsid w:val="003354EE"/>
    <w:rsid w:val="00342E60"/>
    <w:rsid w:val="00347D37"/>
    <w:rsid w:val="003538B1"/>
    <w:rsid w:val="00353CD0"/>
    <w:rsid w:val="00355699"/>
    <w:rsid w:val="00374E2E"/>
    <w:rsid w:val="00380814"/>
    <w:rsid w:val="003831BF"/>
    <w:rsid w:val="003953EA"/>
    <w:rsid w:val="003A0125"/>
    <w:rsid w:val="003A0DBA"/>
    <w:rsid w:val="003A6144"/>
    <w:rsid w:val="003A6B56"/>
    <w:rsid w:val="003B3395"/>
    <w:rsid w:val="003C101E"/>
    <w:rsid w:val="003C20B2"/>
    <w:rsid w:val="003C66D2"/>
    <w:rsid w:val="003D2A56"/>
    <w:rsid w:val="003E36C3"/>
    <w:rsid w:val="003E4EDB"/>
    <w:rsid w:val="003E7995"/>
    <w:rsid w:val="003F42B2"/>
    <w:rsid w:val="003F5005"/>
    <w:rsid w:val="004057B5"/>
    <w:rsid w:val="00406630"/>
    <w:rsid w:val="00407556"/>
    <w:rsid w:val="00412C56"/>
    <w:rsid w:val="004240B6"/>
    <w:rsid w:val="00426FD7"/>
    <w:rsid w:val="00427900"/>
    <w:rsid w:val="004332BB"/>
    <w:rsid w:val="00434EDE"/>
    <w:rsid w:val="00444169"/>
    <w:rsid w:val="0044424C"/>
    <w:rsid w:val="00446395"/>
    <w:rsid w:val="00447B5F"/>
    <w:rsid w:val="00463EFD"/>
    <w:rsid w:val="0047065C"/>
    <w:rsid w:val="00486E9B"/>
    <w:rsid w:val="004876B8"/>
    <w:rsid w:val="00494DCB"/>
    <w:rsid w:val="0049517B"/>
    <w:rsid w:val="00497292"/>
    <w:rsid w:val="004A0576"/>
    <w:rsid w:val="004A340E"/>
    <w:rsid w:val="004A52FF"/>
    <w:rsid w:val="004A684B"/>
    <w:rsid w:val="004B58B6"/>
    <w:rsid w:val="004B76DA"/>
    <w:rsid w:val="004C27F8"/>
    <w:rsid w:val="004E0A82"/>
    <w:rsid w:val="004E1627"/>
    <w:rsid w:val="00500030"/>
    <w:rsid w:val="00500AD5"/>
    <w:rsid w:val="00503B3E"/>
    <w:rsid w:val="00506C5B"/>
    <w:rsid w:val="005109B0"/>
    <w:rsid w:val="005117A7"/>
    <w:rsid w:val="00516EE9"/>
    <w:rsid w:val="00516FD2"/>
    <w:rsid w:val="00516FE1"/>
    <w:rsid w:val="005223F5"/>
    <w:rsid w:val="00524051"/>
    <w:rsid w:val="005275BC"/>
    <w:rsid w:val="00531524"/>
    <w:rsid w:val="00533D61"/>
    <w:rsid w:val="0053694C"/>
    <w:rsid w:val="00537B47"/>
    <w:rsid w:val="0054577F"/>
    <w:rsid w:val="00550E3B"/>
    <w:rsid w:val="00555D76"/>
    <w:rsid w:val="00560570"/>
    <w:rsid w:val="005711C2"/>
    <w:rsid w:val="00571F8C"/>
    <w:rsid w:val="00573407"/>
    <w:rsid w:val="005734F6"/>
    <w:rsid w:val="00573CCA"/>
    <w:rsid w:val="00574BA5"/>
    <w:rsid w:val="00574E2A"/>
    <w:rsid w:val="00575B06"/>
    <w:rsid w:val="00576D92"/>
    <w:rsid w:val="00585E9E"/>
    <w:rsid w:val="00590BF4"/>
    <w:rsid w:val="00591C79"/>
    <w:rsid w:val="00592533"/>
    <w:rsid w:val="00594ED6"/>
    <w:rsid w:val="005A4FE0"/>
    <w:rsid w:val="005A58BF"/>
    <w:rsid w:val="005B2379"/>
    <w:rsid w:val="005C1E97"/>
    <w:rsid w:val="005C28D4"/>
    <w:rsid w:val="005D48EF"/>
    <w:rsid w:val="005D5D7B"/>
    <w:rsid w:val="005D6479"/>
    <w:rsid w:val="005E47C3"/>
    <w:rsid w:val="005E58D6"/>
    <w:rsid w:val="005E60BD"/>
    <w:rsid w:val="005F2D99"/>
    <w:rsid w:val="00603F61"/>
    <w:rsid w:val="00607BBA"/>
    <w:rsid w:val="00607C74"/>
    <w:rsid w:val="00610DB5"/>
    <w:rsid w:val="0061184B"/>
    <w:rsid w:val="006121D4"/>
    <w:rsid w:val="0061597A"/>
    <w:rsid w:val="006205FD"/>
    <w:rsid w:val="006236BE"/>
    <w:rsid w:val="00636B12"/>
    <w:rsid w:val="00640FA3"/>
    <w:rsid w:val="0064425F"/>
    <w:rsid w:val="0064798E"/>
    <w:rsid w:val="0065407D"/>
    <w:rsid w:val="0065558E"/>
    <w:rsid w:val="0065581F"/>
    <w:rsid w:val="006569A5"/>
    <w:rsid w:val="00660EB5"/>
    <w:rsid w:val="0066185B"/>
    <w:rsid w:val="0066230D"/>
    <w:rsid w:val="00671715"/>
    <w:rsid w:val="0067309D"/>
    <w:rsid w:val="00675A26"/>
    <w:rsid w:val="00676015"/>
    <w:rsid w:val="00682270"/>
    <w:rsid w:val="0068235B"/>
    <w:rsid w:val="00685AD5"/>
    <w:rsid w:val="00690F54"/>
    <w:rsid w:val="0069220D"/>
    <w:rsid w:val="006A1209"/>
    <w:rsid w:val="006A1C74"/>
    <w:rsid w:val="006A33DF"/>
    <w:rsid w:val="006A3BA5"/>
    <w:rsid w:val="006B1AF4"/>
    <w:rsid w:val="006B3726"/>
    <w:rsid w:val="006B6812"/>
    <w:rsid w:val="006C6DAD"/>
    <w:rsid w:val="006E022F"/>
    <w:rsid w:val="006E37AB"/>
    <w:rsid w:val="006E4468"/>
    <w:rsid w:val="006F18CC"/>
    <w:rsid w:val="006F2278"/>
    <w:rsid w:val="006F42D2"/>
    <w:rsid w:val="006F4894"/>
    <w:rsid w:val="006F6177"/>
    <w:rsid w:val="007035B0"/>
    <w:rsid w:val="007147E6"/>
    <w:rsid w:val="00714EF1"/>
    <w:rsid w:val="00715279"/>
    <w:rsid w:val="007172DB"/>
    <w:rsid w:val="00717597"/>
    <w:rsid w:val="00724307"/>
    <w:rsid w:val="007243E4"/>
    <w:rsid w:val="0072681F"/>
    <w:rsid w:val="00732EB2"/>
    <w:rsid w:val="00744AF6"/>
    <w:rsid w:val="0074581A"/>
    <w:rsid w:val="00746698"/>
    <w:rsid w:val="007472E8"/>
    <w:rsid w:val="00753435"/>
    <w:rsid w:val="00757684"/>
    <w:rsid w:val="00771DBE"/>
    <w:rsid w:val="00774FD8"/>
    <w:rsid w:val="007810AC"/>
    <w:rsid w:val="0078132F"/>
    <w:rsid w:val="00786002"/>
    <w:rsid w:val="00786144"/>
    <w:rsid w:val="00790D01"/>
    <w:rsid w:val="0079188E"/>
    <w:rsid w:val="0079265E"/>
    <w:rsid w:val="00793A16"/>
    <w:rsid w:val="0079681C"/>
    <w:rsid w:val="007B1420"/>
    <w:rsid w:val="007B5412"/>
    <w:rsid w:val="007B58CF"/>
    <w:rsid w:val="007C0E70"/>
    <w:rsid w:val="007C6F21"/>
    <w:rsid w:val="007C6FEE"/>
    <w:rsid w:val="007D1C3D"/>
    <w:rsid w:val="007D5823"/>
    <w:rsid w:val="007E21E2"/>
    <w:rsid w:val="007E26B7"/>
    <w:rsid w:val="007E4AEA"/>
    <w:rsid w:val="007E5E3A"/>
    <w:rsid w:val="007E6D33"/>
    <w:rsid w:val="007E7E0D"/>
    <w:rsid w:val="007F284A"/>
    <w:rsid w:val="007F4248"/>
    <w:rsid w:val="007F5959"/>
    <w:rsid w:val="007F77BE"/>
    <w:rsid w:val="007F7E94"/>
    <w:rsid w:val="00801EEC"/>
    <w:rsid w:val="00814A78"/>
    <w:rsid w:val="00814CA6"/>
    <w:rsid w:val="00816676"/>
    <w:rsid w:val="008213E1"/>
    <w:rsid w:val="00822EBB"/>
    <w:rsid w:val="00823110"/>
    <w:rsid w:val="0082496E"/>
    <w:rsid w:val="00836EF9"/>
    <w:rsid w:val="0084374B"/>
    <w:rsid w:val="008468F2"/>
    <w:rsid w:val="00851C16"/>
    <w:rsid w:val="00854D08"/>
    <w:rsid w:val="00855603"/>
    <w:rsid w:val="00855954"/>
    <w:rsid w:val="0086029A"/>
    <w:rsid w:val="0086420A"/>
    <w:rsid w:val="008653D7"/>
    <w:rsid w:val="008659CE"/>
    <w:rsid w:val="008906D5"/>
    <w:rsid w:val="00892A91"/>
    <w:rsid w:val="00892C22"/>
    <w:rsid w:val="00893760"/>
    <w:rsid w:val="00895A6E"/>
    <w:rsid w:val="008A2A5B"/>
    <w:rsid w:val="008A4A06"/>
    <w:rsid w:val="008A6296"/>
    <w:rsid w:val="008B2655"/>
    <w:rsid w:val="008B4C44"/>
    <w:rsid w:val="008B65C1"/>
    <w:rsid w:val="008C3710"/>
    <w:rsid w:val="008C5727"/>
    <w:rsid w:val="008C648E"/>
    <w:rsid w:val="008C6F7A"/>
    <w:rsid w:val="008C7FE9"/>
    <w:rsid w:val="008D3FA1"/>
    <w:rsid w:val="008D4BC0"/>
    <w:rsid w:val="008D702F"/>
    <w:rsid w:val="008E17F0"/>
    <w:rsid w:val="008E1F59"/>
    <w:rsid w:val="008E237C"/>
    <w:rsid w:val="008E7692"/>
    <w:rsid w:val="008F0BB1"/>
    <w:rsid w:val="0090226F"/>
    <w:rsid w:val="0090373E"/>
    <w:rsid w:val="00903A87"/>
    <w:rsid w:val="00910C51"/>
    <w:rsid w:val="00911F13"/>
    <w:rsid w:val="00914E11"/>
    <w:rsid w:val="00923A05"/>
    <w:rsid w:val="00923D3B"/>
    <w:rsid w:val="009273B4"/>
    <w:rsid w:val="009320F6"/>
    <w:rsid w:val="00943DF1"/>
    <w:rsid w:val="0094483B"/>
    <w:rsid w:val="00944B08"/>
    <w:rsid w:val="00947142"/>
    <w:rsid w:val="00950B57"/>
    <w:rsid w:val="00953DF9"/>
    <w:rsid w:val="00954E11"/>
    <w:rsid w:val="00955181"/>
    <w:rsid w:val="00957888"/>
    <w:rsid w:val="00963A24"/>
    <w:rsid w:val="00964B9C"/>
    <w:rsid w:val="00965306"/>
    <w:rsid w:val="00973E7A"/>
    <w:rsid w:val="009805AC"/>
    <w:rsid w:val="0099661B"/>
    <w:rsid w:val="00997465"/>
    <w:rsid w:val="009A01AF"/>
    <w:rsid w:val="009A3231"/>
    <w:rsid w:val="009A614F"/>
    <w:rsid w:val="009A6A47"/>
    <w:rsid w:val="009B0EA8"/>
    <w:rsid w:val="009B5535"/>
    <w:rsid w:val="009B5AF8"/>
    <w:rsid w:val="009B610D"/>
    <w:rsid w:val="009B69CF"/>
    <w:rsid w:val="009B70E8"/>
    <w:rsid w:val="009C162D"/>
    <w:rsid w:val="009C59E5"/>
    <w:rsid w:val="009C6448"/>
    <w:rsid w:val="009D097B"/>
    <w:rsid w:val="009D131A"/>
    <w:rsid w:val="009D15CE"/>
    <w:rsid w:val="009D5428"/>
    <w:rsid w:val="009E05E9"/>
    <w:rsid w:val="009E47B6"/>
    <w:rsid w:val="009F17B7"/>
    <w:rsid w:val="009F44B6"/>
    <w:rsid w:val="00A0325B"/>
    <w:rsid w:val="00A261BF"/>
    <w:rsid w:val="00A31B30"/>
    <w:rsid w:val="00A339EF"/>
    <w:rsid w:val="00A33AE5"/>
    <w:rsid w:val="00A4035B"/>
    <w:rsid w:val="00A4553C"/>
    <w:rsid w:val="00A45747"/>
    <w:rsid w:val="00A45840"/>
    <w:rsid w:val="00A46B31"/>
    <w:rsid w:val="00A52674"/>
    <w:rsid w:val="00A52870"/>
    <w:rsid w:val="00A530B1"/>
    <w:rsid w:val="00A63592"/>
    <w:rsid w:val="00A639A3"/>
    <w:rsid w:val="00A653E2"/>
    <w:rsid w:val="00A74AFE"/>
    <w:rsid w:val="00A75347"/>
    <w:rsid w:val="00A80801"/>
    <w:rsid w:val="00A80CE8"/>
    <w:rsid w:val="00A81165"/>
    <w:rsid w:val="00A83200"/>
    <w:rsid w:val="00A84B11"/>
    <w:rsid w:val="00A91D3C"/>
    <w:rsid w:val="00A92C3A"/>
    <w:rsid w:val="00AB1A1F"/>
    <w:rsid w:val="00AB3912"/>
    <w:rsid w:val="00AB5B5D"/>
    <w:rsid w:val="00AC2865"/>
    <w:rsid w:val="00AC352F"/>
    <w:rsid w:val="00AC7347"/>
    <w:rsid w:val="00AC7D90"/>
    <w:rsid w:val="00AD28FF"/>
    <w:rsid w:val="00AE1800"/>
    <w:rsid w:val="00AE3689"/>
    <w:rsid w:val="00AF4A9F"/>
    <w:rsid w:val="00B017C7"/>
    <w:rsid w:val="00B041F2"/>
    <w:rsid w:val="00B04CC7"/>
    <w:rsid w:val="00B058CF"/>
    <w:rsid w:val="00B14917"/>
    <w:rsid w:val="00B167A7"/>
    <w:rsid w:val="00B20136"/>
    <w:rsid w:val="00B3411D"/>
    <w:rsid w:val="00B35103"/>
    <w:rsid w:val="00B36FD8"/>
    <w:rsid w:val="00B4075D"/>
    <w:rsid w:val="00B43C12"/>
    <w:rsid w:val="00B45CBD"/>
    <w:rsid w:val="00B46D82"/>
    <w:rsid w:val="00B50FD7"/>
    <w:rsid w:val="00B533F5"/>
    <w:rsid w:val="00B57BA0"/>
    <w:rsid w:val="00B605B7"/>
    <w:rsid w:val="00B7022C"/>
    <w:rsid w:val="00B739CB"/>
    <w:rsid w:val="00B77486"/>
    <w:rsid w:val="00B77BF5"/>
    <w:rsid w:val="00B9107E"/>
    <w:rsid w:val="00B9545B"/>
    <w:rsid w:val="00BA090A"/>
    <w:rsid w:val="00BA708F"/>
    <w:rsid w:val="00BA7480"/>
    <w:rsid w:val="00BB1467"/>
    <w:rsid w:val="00BB3A35"/>
    <w:rsid w:val="00BB4A24"/>
    <w:rsid w:val="00BB4F62"/>
    <w:rsid w:val="00BB595C"/>
    <w:rsid w:val="00BC111B"/>
    <w:rsid w:val="00BC1927"/>
    <w:rsid w:val="00BC3D1D"/>
    <w:rsid w:val="00BC781D"/>
    <w:rsid w:val="00BC7DC4"/>
    <w:rsid w:val="00BD3ABF"/>
    <w:rsid w:val="00BE2203"/>
    <w:rsid w:val="00BE6F7D"/>
    <w:rsid w:val="00BF3555"/>
    <w:rsid w:val="00BF540E"/>
    <w:rsid w:val="00C03AD8"/>
    <w:rsid w:val="00C03E64"/>
    <w:rsid w:val="00C0574D"/>
    <w:rsid w:val="00C06AAB"/>
    <w:rsid w:val="00C101B2"/>
    <w:rsid w:val="00C14464"/>
    <w:rsid w:val="00C36FBB"/>
    <w:rsid w:val="00C371F3"/>
    <w:rsid w:val="00C372AC"/>
    <w:rsid w:val="00C4155B"/>
    <w:rsid w:val="00C4626A"/>
    <w:rsid w:val="00C6145C"/>
    <w:rsid w:val="00C61C1D"/>
    <w:rsid w:val="00C64AD0"/>
    <w:rsid w:val="00C66130"/>
    <w:rsid w:val="00C75098"/>
    <w:rsid w:val="00C759F7"/>
    <w:rsid w:val="00C80B5F"/>
    <w:rsid w:val="00C8151A"/>
    <w:rsid w:val="00C84973"/>
    <w:rsid w:val="00C84EA2"/>
    <w:rsid w:val="00C87344"/>
    <w:rsid w:val="00C90D2E"/>
    <w:rsid w:val="00C93C73"/>
    <w:rsid w:val="00C9541B"/>
    <w:rsid w:val="00CA3821"/>
    <w:rsid w:val="00CA482D"/>
    <w:rsid w:val="00CB45AA"/>
    <w:rsid w:val="00CC17EE"/>
    <w:rsid w:val="00CC1E7A"/>
    <w:rsid w:val="00CC3908"/>
    <w:rsid w:val="00CD68F0"/>
    <w:rsid w:val="00CE732E"/>
    <w:rsid w:val="00CF0ECB"/>
    <w:rsid w:val="00CF16C7"/>
    <w:rsid w:val="00CF197C"/>
    <w:rsid w:val="00CF2C3B"/>
    <w:rsid w:val="00D02405"/>
    <w:rsid w:val="00D03FDA"/>
    <w:rsid w:val="00D0475F"/>
    <w:rsid w:val="00D05D16"/>
    <w:rsid w:val="00D06C48"/>
    <w:rsid w:val="00D1089D"/>
    <w:rsid w:val="00D11573"/>
    <w:rsid w:val="00D11D2D"/>
    <w:rsid w:val="00D14C5A"/>
    <w:rsid w:val="00D231A3"/>
    <w:rsid w:val="00D258E0"/>
    <w:rsid w:val="00D34824"/>
    <w:rsid w:val="00D35611"/>
    <w:rsid w:val="00D376DD"/>
    <w:rsid w:val="00D460AE"/>
    <w:rsid w:val="00D50B32"/>
    <w:rsid w:val="00D54FC6"/>
    <w:rsid w:val="00D579D1"/>
    <w:rsid w:val="00D60ADF"/>
    <w:rsid w:val="00D61D4F"/>
    <w:rsid w:val="00D64369"/>
    <w:rsid w:val="00D66CFB"/>
    <w:rsid w:val="00D67482"/>
    <w:rsid w:val="00D7108F"/>
    <w:rsid w:val="00D8057F"/>
    <w:rsid w:val="00D807EF"/>
    <w:rsid w:val="00D85140"/>
    <w:rsid w:val="00D901FF"/>
    <w:rsid w:val="00D953DA"/>
    <w:rsid w:val="00D96192"/>
    <w:rsid w:val="00D974F3"/>
    <w:rsid w:val="00DA3805"/>
    <w:rsid w:val="00DA671B"/>
    <w:rsid w:val="00DC20C6"/>
    <w:rsid w:val="00DC5DBB"/>
    <w:rsid w:val="00DC61CA"/>
    <w:rsid w:val="00DC66EA"/>
    <w:rsid w:val="00DC6BAC"/>
    <w:rsid w:val="00DD0743"/>
    <w:rsid w:val="00DD501C"/>
    <w:rsid w:val="00E013A7"/>
    <w:rsid w:val="00E04A65"/>
    <w:rsid w:val="00E07AC4"/>
    <w:rsid w:val="00E14EA9"/>
    <w:rsid w:val="00E16A30"/>
    <w:rsid w:val="00E24429"/>
    <w:rsid w:val="00E248B6"/>
    <w:rsid w:val="00E254D8"/>
    <w:rsid w:val="00E31576"/>
    <w:rsid w:val="00E433A1"/>
    <w:rsid w:val="00E455D4"/>
    <w:rsid w:val="00E46263"/>
    <w:rsid w:val="00E5064C"/>
    <w:rsid w:val="00E54AC3"/>
    <w:rsid w:val="00E564C2"/>
    <w:rsid w:val="00E56CEE"/>
    <w:rsid w:val="00E57466"/>
    <w:rsid w:val="00E60E4E"/>
    <w:rsid w:val="00E631C6"/>
    <w:rsid w:val="00E63606"/>
    <w:rsid w:val="00E63B8B"/>
    <w:rsid w:val="00E64074"/>
    <w:rsid w:val="00E81878"/>
    <w:rsid w:val="00E83EA1"/>
    <w:rsid w:val="00E84A2C"/>
    <w:rsid w:val="00E87998"/>
    <w:rsid w:val="00E94D07"/>
    <w:rsid w:val="00E95DD3"/>
    <w:rsid w:val="00EA23CC"/>
    <w:rsid w:val="00EA5257"/>
    <w:rsid w:val="00EB7527"/>
    <w:rsid w:val="00EC0581"/>
    <w:rsid w:val="00EC152C"/>
    <w:rsid w:val="00EC23FD"/>
    <w:rsid w:val="00EC2E30"/>
    <w:rsid w:val="00EC7D7B"/>
    <w:rsid w:val="00ED721C"/>
    <w:rsid w:val="00EF09F0"/>
    <w:rsid w:val="00EF417E"/>
    <w:rsid w:val="00EF4649"/>
    <w:rsid w:val="00EF769C"/>
    <w:rsid w:val="00F0351B"/>
    <w:rsid w:val="00F1423F"/>
    <w:rsid w:val="00F21E46"/>
    <w:rsid w:val="00F221E4"/>
    <w:rsid w:val="00F22C2B"/>
    <w:rsid w:val="00F27916"/>
    <w:rsid w:val="00F31A44"/>
    <w:rsid w:val="00F335F7"/>
    <w:rsid w:val="00F42345"/>
    <w:rsid w:val="00F51C84"/>
    <w:rsid w:val="00F53CEC"/>
    <w:rsid w:val="00F53DC9"/>
    <w:rsid w:val="00F56C8A"/>
    <w:rsid w:val="00F57E12"/>
    <w:rsid w:val="00F6392D"/>
    <w:rsid w:val="00F71BDB"/>
    <w:rsid w:val="00F73262"/>
    <w:rsid w:val="00F75CD9"/>
    <w:rsid w:val="00F76636"/>
    <w:rsid w:val="00F803BE"/>
    <w:rsid w:val="00F87E34"/>
    <w:rsid w:val="00F93D61"/>
    <w:rsid w:val="00FB295F"/>
    <w:rsid w:val="00FC4681"/>
    <w:rsid w:val="00FC6EC0"/>
    <w:rsid w:val="00FD20D2"/>
    <w:rsid w:val="00FD424A"/>
    <w:rsid w:val="00FD7778"/>
    <w:rsid w:val="00FE41C4"/>
    <w:rsid w:val="00FE5D39"/>
    <w:rsid w:val="00FE675F"/>
    <w:rsid w:val="00FF1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AEFE81"/>
  <w15:chartTrackingRefBased/>
  <w15:docId w15:val="{0B3F8926-2D82-4700-8FE2-89A8C9B6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35B"/>
    <w:rPr>
      <w:sz w:val="24"/>
    </w:rPr>
  </w:style>
  <w:style w:type="paragraph" w:styleId="Heading1">
    <w:name w:val="heading 1"/>
    <w:basedOn w:val="Normal"/>
    <w:next w:val="Normal"/>
    <w:link w:val="Heading1Char"/>
    <w:qFormat/>
    <w:pPr>
      <w:keepNext/>
      <w:jc w:val="both"/>
      <w:outlineLvl w:val="0"/>
    </w:pPr>
    <w:rPr>
      <w:rFonts w:ascii="Arial Narrow" w:eastAsia="Times New Roman" w:hAnsi="Arial Narrow"/>
      <w:b/>
      <w:kern w:val="28"/>
      <w:sz w:val="32"/>
      <w:lang w:val="en-GB" w:eastAsia="x-non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3">
    <w:name w:val="Body Text 3"/>
    <w:basedOn w:val="Normal"/>
    <w:link w:val="BodyText3Char"/>
    <w:pPr>
      <w:ind w:right="346"/>
    </w:pPr>
    <w:rPr>
      <w:rFonts w:ascii="Arial Narrow" w:hAnsi="Arial Narrow"/>
      <w:lang w:val="x-none" w:eastAsia="x-none"/>
    </w:rPr>
  </w:style>
  <w:style w:type="character" w:customStyle="1" w:styleId="tituloazul1">
    <w:name w:val="tituloazul1"/>
    <w:rPr>
      <w:rFonts w:ascii="Verdana" w:hAnsi="Verdana" w:hint="default"/>
      <w:b/>
      <w:bCs/>
      <w:color w:val="005BC3"/>
      <w:sz w:val="17"/>
      <w:szCs w:val="17"/>
    </w:rPr>
  </w:style>
  <w:style w:type="paragraph" w:styleId="NormalWeb">
    <w:name w:val="Normal (Web)"/>
    <w:basedOn w:val="Normal"/>
    <w:uiPriority w:val="99"/>
    <w:pPr>
      <w:spacing w:before="100" w:beforeAutospacing="1" w:after="100" w:afterAutospacing="1"/>
    </w:pPr>
    <w:rPr>
      <w:rFonts w:ascii="Times New Roman" w:eastAsia="Times New Roman" w:hAnsi="Times New Roman"/>
      <w:szCs w:val="24"/>
    </w:rPr>
  </w:style>
  <w:style w:type="character" w:styleId="Emphasis">
    <w:name w:val="Emphasis"/>
    <w:qFormat/>
    <w:rPr>
      <w:i/>
      <w:iCs/>
    </w:rPr>
  </w:style>
  <w:style w:type="character" w:styleId="Strong">
    <w:name w:val="Strong"/>
    <w:uiPriority w:val="22"/>
    <w:qFormat/>
    <w:rPr>
      <w:b/>
      <w:bCs/>
    </w:rPr>
  </w:style>
  <w:style w:type="paragraph" w:customStyle="1" w:styleId="shortdescription">
    <w:name w:val="shortdescription"/>
    <w:basedOn w:val="Normal"/>
    <w:rsid w:val="00950B57"/>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23337B"/>
    <w:rPr>
      <w:rFonts w:ascii="Tahoma" w:hAnsi="Tahoma" w:cs="Tahoma"/>
      <w:sz w:val="16"/>
      <w:szCs w:val="16"/>
    </w:rPr>
  </w:style>
  <w:style w:type="character" w:styleId="FollowedHyperlink">
    <w:name w:val="FollowedHyperlink"/>
    <w:rsid w:val="00A80801"/>
    <w:rPr>
      <w:color w:val="800080"/>
      <w:u w:val="single"/>
    </w:rPr>
  </w:style>
  <w:style w:type="character" w:customStyle="1" w:styleId="Heading1Char">
    <w:name w:val="Heading 1 Char"/>
    <w:link w:val="Heading1"/>
    <w:rsid w:val="006A3BA5"/>
    <w:rPr>
      <w:rFonts w:ascii="Arial Narrow" w:eastAsia="Times New Roman" w:hAnsi="Arial Narrow"/>
      <w:b/>
      <w:kern w:val="28"/>
      <w:sz w:val="32"/>
      <w:lang w:val="en-GB"/>
    </w:rPr>
  </w:style>
  <w:style w:type="paragraph" w:customStyle="1" w:styleId="MediumList2-Accent41">
    <w:name w:val="Medium List 2 - Accent 41"/>
    <w:basedOn w:val="Normal"/>
    <w:uiPriority w:val="34"/>
    <w:qFormat/>
    <w:rsid w:val="00C90D2E"/>
    <w:pPr>
      <w:suppressAutoHyphens/>
      <w:ind w:left="720"/>
      <w:contextualSpacing/>
    </w:pPr>
    <w:rPr>
      <w:rFonts w:ascii="Times New Roman" w:eastAsia="Times New Roman" w:hAnsi="Times New Roman"/>
      <w:szCs w:val="24"/>
      <w:lang w:eastAsia="ar-SA"/>
    </w:rPr>
  </w:style>
  <w:style w:type="character" w:customStyle="1" w:styleId="st1">
    <w:name w:val="st1"/>
    <w:basedOn w:val="DefaultParagraphFont"/>
    <w:rsid w:val="0072681F"/>
  </w:style>
  <w:style w:type="character" w:customStyle="1" w:styleId="BodyText3Char">
    <w:name w:val="Body Text 3 Char"/>
    <w:link w:val="BodyText3"/>
    <w:rsid w:val="006E4468"/>
    <w:rPr>
      <w:rFonts w:ascii="Arial Narrow" w:hAnsi="Arial Narrow"/>
      <w:sz w:val="24"/>
    </w:rPr>
  </w:style>
  <w:style w:type="paragraph" w:styleId="BodyText2">
    <w:name w:val="Body Text 2"/>
    <w:basedOn w:val="Normal"/>
    <w:rsid w:val="00550E3B"/>
    <w:pPr>
      <w:spacing w:after="120" w:line="480" w:lineRule="auto"/>
    </w:pPr>
  </w:style>
  <w:style w:type="paragraph" w:customStyle="1" w:styleId="Pa3">
    <w:name w:val="Pa3"/>
    <w:basedOn w:val="Normal"/>
    <w:next w:val="Normal"/>
    <w:uiPriority w:val="99"/>
    <w:rsid w:val="00497292"/>
    <w:pPr>
      <w:autoSpaceDE w:val="0"/>
      <w:autoSpaceDN w:val="0"/>
      <w:adjustRightInd w:val="0"/>
      <w:spacing w:line="241" w:lineRule="atLeast"/>
    </w:pPr>
    <w:rPr>
      <w:rFonts w:ascii="Univers 55" w:hAnsi="Univers 55"/>
      <w:szCs w:val="24"/>
    </w:rPr>
  </w:style>
  <w:style w:type="character" w:customStyle="1" w:styleId="A14">
    <w:name w:val="A14"/>
    <w:uiPriority w:val="99"/>
    <w:rsid w:val="00497292"/>
    <w:rPr>
      <w:rFonts w:cs="Univers 55"/>
      <w:color w:val="000000"/>
      <w:sz w:val="20"/>
      <w:szCs w:val="20"/>
    </w:rPr>
  </w:style>
  <w:style w:type="paragraph" w:customStyle="1" w:styleId="SubtleEmphasis1">
    <w:name w:val="Subtle Emphasis1"/>
    <w:basedOn w:val="Normal"/>
    <w:uiPriority w:val="34"/>
    <w:qFormat/>
    <w:rsid w:val="003F5005"/>
    <w:pPr>
      <w:ind w:left="720"/>
    </w:pPr>
    <w:rPr>
      <w:rFonts w:ascii="Times New Roman" w:eastAsia="Calibri" w:hAnsi="Times New Roman"/>
      <w:szCs w:val="24"/>
    </w:rPr>
  </w:style>
  <w:style w:type="paragraph" w:customStyle="1" w:styleId="paragraph">
    <w:name w:val="paragraph"/>
    <w:basedOn w:val="Normal"/>
    <w:rsid w:val="00C66130"/>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66130"/>
  </w:style>
  <w:style w:type="character" w:customStyle="1" w:styleId="eop">
    <w:name w:val="eop"/>
    <w:basedOn w:val="DefaultParagraphFont"/>
    <w:rsid w:val="00C66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663">
      <w:bodyDiv w:val="1"/>
      <w:marLeft w:val="0"/>
      <w:marRight w:val="0"/>
      <w:marTop w:val="0"/>
      <w:marBottom w:val="0"/>
      <w:divBdr>
        <w:top w:val="none" w:sz="0" w:space="0" w:color="auto"/>
        <w:left w:val="none" w:sz="0" w:space="0" w:color="auto"/>
        <w:bottom w:val="none" w:sz="0" w:space="0" w:color="auto"/>
        <w:right w:val="none" w:sz="0" w:space="0" w:color="auto"/>
      </w:divBdr>
    </w:div>
    <w:div w:id="48307432">
      <w:bodyDiv w:val="1"/>
      <w:marLeft w:val="0"/>
      <w:marRight w:val="0"/>
      <w:marTop w:val="0"/>
      <w:marBottom w:val="0"/>
      <w:divBdr>
        <w:top w:val="none" w:sz="0" w:space="0" w:color="auto"/>
        <w:left w:val="none" w:sz="0" w:space="0" w:color="auto"/>
        <w:bottom w:val="none" w:sz="0" w:space="0" w:color="auto"/>
        <w:right w:val="none" w:sz="0" w:space="0" w:color="auto"/>
      </w:divBdr>
    </w:div>
    <w:div w:id="115881365">
      <w:bodyDiv w:val="1"/>
      <w:marLeft w:val="0"/>
      <w:marRight w:val="0"/>
      <w:marTop w:val="0"/>
      <w:marBottom w:val="0"/>
      <w:divBdr>
        <w:top w:val="none" w:sz="0" w:space="0" w:color="auto"/>
        <w:left w:val="none" w:sz="0" w:space="0" w:color="auto"/>
        <w:bottom w:val="none" w:sz="0" w:space="0" w:color="auto"/>
        <w:right w:val="none" w:sz="0" w:space="0" w:color="auto"/>
      </w:divBdr>
    </w:div>
    <w:div w:id="124200240">
      <w:bodyDiv w:val="1"/>
      <w:marLeft w:val="0"/>
      <w:marRight w:val="0"/>
      <w:marTop w:val="0"/>
      <w:marBottom w:val="0"/>
      <w:divBdr>
        <w:top w:val="none" w:sz="0" w:space="0" w:color="auto"/>
        <w:left w:val="none" w:sz="0" w:space="0" w:color="auto"/>
        <w:bottom w:val="none" w:sz="0" w:space="0" w:color="auto"/>
        <w:right w:val="none" w:sz="0" w:space="0" w:color="auto"/>
      </w:divBdr>
    </w:div>
    <w:div w:id="350303438">
      <w:bodyDiv w:val="1"/>
      <w:marLeft w:val="0"/>
      <w:marRight w:val="0"/>
      <w:marTop w:val="0"/>
      <w:marBottom w:val="0"/>
      <w:divBdr>
        <w:top w:val="none" w:sz="0" w:space="0" w:color="auto"/>
        <w:left w:val="none" w:sz="0" w:space="0" w:color="auto"/>
        <w:bottom w:val="none" w:sz="0" w:space="0" w:color="auto"/>
        <w:right w:val="none" w:sz="0" w:space="0" w:color="auto"/>
      </w:divBdr>
    </w:div>
    <w:div w:id="369955756">
      <w:bodyDiv w:val="1"/>
      <w:marLeft w:val="0"/>
      <w:marRight w:val="0"/>
      <w:marTop w:val="0"/>
      <w:marBottom w:val="0"/>
      <w:divBdr>
        <w:top w:val="none" w:sz="0" w:space="0" w:color="auto"/>
        <w:left w:val="none" w:sz="0" w:space="0" w:color="auto"/>
        <w:bottom w:val="none" w:sz="0" w:space="0" w:color="auto"/>
        <w:right w:val="none" w:sz="0" w:space="0" w:color="auto"/>
      </w:divBdr>
      <w:divsChild>
        <w:div w:id="1921475738">
          <w:marLeft w:val="0"/>
          <w:marRight w:val="0"/>
          <w:marTop w:val="0"/>
          <w:marBottom w:val="0"/>
          <w:divBdr>
            <w:top w:val="none" w:sz="0" w:space="0" w:color="auto"/>
            <w:left w:val="none" w:sz="0" w:space="0" w:color="auto"/>
            <w:bottom w:val="none" w:sz="0" w:space="0" w:color="auto"/>
            <w:right w:val="none" w:sz="0" w:space="0" w:color="auto"/>
          </w:divBdr>
        </w:div>
        <w:div w:id="432438037">
          <w:marLeft w:val="0"/>
          <w:marRight w:val="0"/>
          <w:marTop w:val="0"/>
          <w:marBottom w:val="0"/>
          <w:divBdr>
            <w:top w:val="none" w:sz="0" w:space="0" w:color="auto"/>
            <w:left w:val="none" w:sz="0" w:space="0" w:color="auto"/>
            <w:bottom w:val="none" w:sz="0" w:space="0" w:color="auto"/>
            <w:right w:val="none" w:sz="0" w:space="0" w:color="auto"/>
          </w:divBdr>
        </w:div>
        <w:div w:id="6061049">
          <w:marLeft w:val="0"/>
          <w:marRight w:val="0"/>
          <w:marTop w:val="0"/>
          <w:marBottom w:val="0"/>
          <w:divBdr>
            <w:top w:val="none" w:sz="0" w:space="0" w:color="auto"/>
            <w:left w:val="none" w:sz="0" w:space="0" w:color="auto"/>
            <w:bottom w:val="none" w:sz="0" w:space="0" w:color="auto"/>
            <w:right w:val="none" w:sz="0" w:space="0" w:color="auto"/>
          </w:divBdr>
        </w:div>
        <w:div w:id="963274666">
          <w:marLeft w:val="0"/>
          <w:marRight w:val="0"/>
          <w:marTop w:val="0"/>
          <w:marBottom w:val="0"/>
          <w:divBdr>
            <w:top w:val="none" w:sz="0" w:space="0" w:color="auto"/>
            <w:left w:val="none" w:sz="0" w:space="0" w:color="auto"/>
            <w:bottom w:val="none" w:sz="0" w:space="0" w:color="auto"/>
            <w:right w:val="none" w:sz="0" w:space="0" w:color="auto"/>
          </w:divBdr>
        </w:div>
      </w:divsChild>
    </w:div>
    <w:div w:id="380642168">
      <w:bodyDiv w:val="1"/>
      <w:marLeft w:val="0"/>
      <w:marRight w:val="0"/>
      <w:marTop w:val="0"/>
      <w:marBottom w:val="0"/>
      <w:divBdr>
        <w:top w:val="none" w:sz="0" w:space="0" w:color="auto"/>
        <w:left w:val="none" w:sz="0" w:space="0" w:color="auto"/>
        <w:bottom w:val="none" w:sz="0" w:space="0" w:color="auto"/>
        <w:right w:val="none" w:sz="0" w:space="0" w:color="auto"/>
      </w:divBdr>
      <w:divsChild>
        <w:div w:id="41682568">
          <w:marLeft w:val="0"/>
          <w:marRight w:val="0"/>
          <w:marTop w:val="0"/>
          <w:marBottom w:val="0"/>
          <w:divBdr>
            <w:top w:val="none" w:sz="0" w:space="0" w:color="auto"/>
            <w:left w:val="none" w:sz="0" w:space="0" w:color="auto"/>
            <w:bottom w:val="none" w:sz="0" w:space="0" w:color="auto"/>
            <w:right w:val="none" w:sz="0" w:space="0" w:color="auto"/>
          </w:divBdr>
          <w:divsChild>
            <w:div w:id="106237793">
              <w:marLeft w:val="0"/>
              <w:marRight w:val="0"/>
              <w:marTop w:val="0"/>
              <w:marBottom w:val="0"/>
              <w:divBdr>
                <w:top w:val="none" w:sz="0" w:space="0" w:color="auto"/>
                <w:left w:val="none" w:sz="0" w:space="0" w:color="auto"/>
                <w:bottom w:val="none" w:sz="0" w:space="0" w:color="auto"/>
                <w:right w:val="none" w:sz="0" w:space="0" w:color="auto"/>
              </w:divBdr>
            </w:div>
          </w:divsChild>
        </w:div>
        <w:div w:id="838736474">
          <w:marLeft w:val="0"/>
          <w:marRight w:val="0"/>
          <w:marTop w:val="0"/>
          <w:marBottom w:val="0"/>
          <w:divBdr>
            <w:top w:val="none" w:sz="0" w:space="0" w:color="auto"/>
            <w:left w:val="none" w:sz="0" w:space="0" w:color="auto"/>
            <w:bottom w:val="none" w:sz="0" w:space="0" w:color="auto"/>
            <w:right w:val="none" w:sz="0" w:space="0" w:color="auto"/>
          </w:divBdr>
        </w:div>
      </w:divsChild>
    </w:div>
    <w:div w:id="526648087">
      <w:bodyDiv w:val="1"/>
      <w:marLeft w:val="0"/>
      <w:marRight w:val="0"/>
      <w:marTop w:val="0"/>
      <w:marBottom w:val="0"/>
      <w:divBdr>
        <w:top w:val="none" w:sz="0" w:space="0" w:color="auto"/>
        <w:left w:val="none" w:sz="0" w:space="0" w:color="auto"/>
        <w:bottom w:val="none" w:sz="0" w:space="0" w:color="auto"/>
        <w:right w:val="none" w:sz="0" w:space="0" w:color="auto"/>
      </w:divBdr>
    </w:div>
    <w:div w:id="558589456">
      <w:bodyDiv w:val="1"/>
      <w:marLeft w:val="0"/>
      <w:marRight w:val="0"/>
      <w:marTop w:val="0"/>
      <w:marBottom w:val="0"/>
      <w:divBdr>
        <w:top w:val="none" w:sz="0" w:space="0" w:color="auto"/>
        <w:left w:val="none" w:sz="0" w:space="0" w:color="auto"/>
        <w:bottom w:val="none" w:sz="0" w:space="0" w:color="auto"/>
        <w:right w:val="none" w:sz="0" w:space="0" w:color="auto"/>
      </w:divBdr>
    </w:div>
    <w:div w:id="595018316">
      <w:bodyDiv w:val="1"/>
      <w:marLeft w:val="0"/>
      <w:marRight w:val="0"/>
      <w:marTop w:val="0"/>
      <w:marBottom w:val="0"/>
      <w:divBdr>
        <w:top w:val="none" w:sz="0" w:space="0" w:color="auto"/>
        <w:left w:val="none" w:sz="0" w:space="0" w:color="auto"/>
        <w:bottom w:val="none" w:sz="0" w:space="0" w:color="auto"/>
        <w:right w:val="none" w:sz="0" w:space="0" w:color="auto"/>
      </w:divBdr>
      <w:divsChild>
        <w:div w:id="33701323">
          <w:marLeft w:val="0"/>
          <w:marRight w:val="0"/>
          <w:marTop w:val="0"/>
          <w:marBottom w:val="0"/>
          <w:divBdr>
            <w:top w:val="none" w:sz="0" w:space="0" w:color="auto"/>
            <w:left w:val="none" w:sz="0" w:space="0" w:color="auto"/>
            <w:bottom w:val="none" w:sz="0" w:space="0" w:color="auto"/>
            <w:right w:val="none" w:sz="0" w:space="0" w:color="auto"/>
          </w:divBdr>
          <w:divsChild>
            <w:div w:id="1374038479">
              <w:marLeft w:val="0"/>
              <w:marRight w:val="0"/>
              <w:marTop w:val="0"/>
              <w:marBottom w:val="0"/>
              <w:divBdr>
                <w:top w:val="none" w:sz="0" w:space="0" w:color="auto"/>
                <w:left w:val="none" w:sz="0" w:space="0" w:color="auto"/>
                <w:bottom w:val="none" w:sz="0" w:space="0" w:color="auto"/>
                <w:right w:val="none" w:sz="0" w:space="0" w:color="auto"/>
              </w:divBdr>
              <w:divsChild>
                <w:div w:id="1571698577">
                  <w:marLeft w:val="0"/>
                  <w:marRight w:val="0"/>
                  <w:marTop w:val="120"/>
                  <w:marBottom w:val="0"/>
                  <w:divBdr>
                    <w:top w:val="none" w:sz="0" w:space="0" w:color="auto"/>
                    <w:left w:val="none" w:sz="0" w:space="0" w:color="auto"/>
                    <w:bottom w:val="none" w:sz="0" w:space="0" w:color="auto"/>
                    <w:right w:val="none" w:sz="0" w:space="0" w:color="auto"/>
                  </w:divBdr>
                  <w:divsChild>
                    <w:div w:id="863714534">
                      <w:marLeft w:val="0"/>
                      <w:marRight w:val="0"/>
                      <w:marTop w:val="0"/>
                      <w:marBottom w:val="0"/>
                      <w:divBdr>
                        <w:top w:val="none" w:sz="0" w:space="0" w:color="auto"/>
                        <w:left w:val="none" w:sz="0" w:space="0" w:color="auto"/>
                        <w:bottom w:val="none" w:sz="0" w:space="0" w:color="auto"/>
                        <w:right w:val="none" w:sz="0" w:space="0" w:color="auto"/>
                      </w:divBdr>
                      <w:divsChild>
                        <w:div w:id="702555337">
                          <w:marLeft w:val="96"/>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28576459">
      <w:bodyDiv w:val="1"/>
      <w:marLeft w:val="0"/>
      <w:marRight w:val="0"/>
      <w:marTop w:val="0"/>
      <w:marBottom w:val="0"/>
      <w:divBdr>
        <w:top w:val="none" w:sz="0" w:space="0" w:color="auto"/>
        <w:left w:val="none" w:sz="0" w:space="0" w:color="auto"/>
        <w:bottom w:val="none" w:sz="0" w:space="0" w:color="auto"/>
        <w:right w:val="none" w:sz="0" w:space="0" w:color="auto"/>
      </w:divBdr>
    </w:div>
    <w:div w:id="736049468">
      <w:bodyDiv w:val="1"/>
      <w:marLeft w:val="0"/>
      <w:marRight w:val="0"/>
      <w:marTop w:val="0"/>
      <w:marBottom w:val="0"/>
      <w:divBdr>
        <w:top w:val="none" w:sz="0" w:space="0" w:color="auto"/>
        <w:left w:val="none" w:sz="0" w:space="0" w:color="auto"/>
        <w:bottom w:val="none" w:sz="0" w:space="0" w:color="auto"/>
        <w:right w:val="none" w:sz="0" w:space="0" w:color="auto"/>
      </w:divBdr>
    </w:div>
    <w:div w:id="1306083421">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5">
          <w:marLeft w:val="0"/>
          <w:marRight w:val="0"/>
          <w:marTop w:val="0"/>
          <w:marBottom w:val="0"/>
          <w:divBdr>
            <w:top w:val="none" w:sz="0" w:space="0" w:color="auto"/>
            <w:left w:val="none" w:sz="0" w:space="0" w:color="auto"/>
            <w:bottom w:val="none" w:sz="0" w:space="0" w:color="auto"/>
            <w:right w:val="none" w:sz="0" w:space="0" w:color="auto"/>
          </w:divBdr>
          <w:divsChild>
            <w:div w:id="18091301">
              <w:marLeft w:val="0"/>
              <w:marRight w:val="0"/>
              <w:marTop w:val="0"/>
              <w:marBottom w:val="0"/>
              <w:divBdr>
                <w:top w:val="none" w:sz="0" w:space="0" w:color="auto"/>
                <w:left w:val="none" w:sz="0" w:space="0" w:color="auto"/>
                <w:bottom w:val="none" w:sz="0" w:space="0" w:color="auto"/>
                <w:right w:val="none" w:sz="0" w:space="0" w:color="auto"/>
              </w:divBdr>
              <w:divsChild>
                <w:div w:id="1117063652">
                  <w:marLeft w:val="0"/>
                  <w:marRight w:val="0"/>
                  <w:marTop w:val="120"/>
                  <w:marBottom w:val="0"/>
                  <w:divBdr>
                    <w:top w:val="none" w:sz="0" w:space="0" w:color="auto"/>
                    <w:left w:val="none" w:sz="0" w:space="0" w:color="auto"/>
                    <w:bottom w:val="none" w:sz="0" w:space="0" w:color="auto"/>
                    <w:right w:val="none" w:sz="0" w:space="0" w:color="auto"/>
                  </w:divBdr>
                  <w:divsChild>
                    <w:div w:id="6954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32245">
      <w:bodyDiv w:val="1"/>
      <w:marLeft w:val="0"/>
      <w:marRight w:val="0"/>
      <w:marTop w:val="0"/>
      <w:marBottom w:val="0"/>
      <w:divBdr>
        <w:top w:val="none" w:sz="0" w:space="0" w:color="auto"/>
        <w:left w:val="none" w:sz="0" w:space="0" w:color="auto"/>
        <w:bottom w:val="none" w:sz="0" w:space="0" w:color="auto"/>
        <w:right w:val="none" w:sz="0" w:space="0" w:color="auto"/>
      </w:divBdr>
      <w:divsChild>
        <w:div w:id="824471515">
          <w:marLeft w:val="0"/>
          <w:marRight w:val="0"/>
          <w:marTop w:val="0"/>
          <w:marBottom w:val="0"/>
          <w:divBdr>
            <w:top w:val="none" w:sz="0" w:space="0" w:color="auto"/>
            <w:left w:val="none" w:sz="0" w:space="0" w:color="auto"/>
            <w:bottom w:val="none" w:sz="0" w:space="0" w:color="auto"/>
            <w:right w:val="none" w:sz="0" w:space="0" w:color="auto"/>
          </w:divBdr>
          <w:divsChild>
            <w:div w:id="782849545">
              <w:marLeft w:val="0"/>
              <w:marRight w:val="0"/>
              <w:marTop w:val="0"/>
              <w:marBottom w:val="0"/>
              <w:divBdr>
                <w:top w:val="none" w:sz="0" w:space="0" w:color="auto"/>
                <w:left w:val="none" w:sz="0" w:space="0" w:color="auto"/>
                <w:bottom w:val="none" w:sz="0" w:space="0" w:color="auto"/>
                <w:right w:val="none" w:sz="0" w:space="0" w:color="auto"/>
              </w:divBdr>
              <w:divsChild>
                <w:div w:id="249823932">
                  <w:marLeft w:val="0"/>
                  <w:marRight w:val="0"/>
                  <w:marTop w:val="0"/>
                  <w:marBottom w:val="0"/>
                  <w:divBdr>
                    <w:top w:val="none" w:sz="0" w:space="0" w:color="auto"/>
                    <w:left w:val="none" w:sz="0" w:space="0" w:color="auto"/>
                    <w:bottom w:val="none" w:sz="0" w:space="0" w:color="auto"/>
                    <w:right w:val="none" w:sz="0" w:space="0" w:color="auto"/>
                  </w:divBdr>
                  <w:divsChild>
                    <w:div w:id="1784107454">
                      <w:marLeft w:val="0"/>
                      <w:marRight w:val="0"/>
                      <w:marTop w:val="0"/>
                      <w:marBottom w:val="0"/>
                      <w:divBdr>
                        <w:top w:val="none" w:sz="0" w:space="0" w:color="auto"/>
                        <w:left w:val="none" w:sz="0" w:space="0" w:color="auto"/>
                        <w:bottom w:val="none" w:sz="0" w:space="0" w:color="auto"/>
                        <w:right w:val="none" w:sz="0" w:space="0" w:color="auto"/>
                      </w:divBdr>
                      <w:divsChild>
                        <w:div w:id="895622719">
                          <w:marLeft w:val="0"/>
                          <w:marRight w:val="0"/>
                          <w:marTop w:val="0"/>
                          <w:marBottom w:val="0"/>
                          <w:divBdr>
                            <w:top w:val="none" w:sz="0" w:space="0" w:color="auto"/>
                            <w:left w:val="none" w:sz="0" w:space="0" w:color="auto"/>
                            <w:bottom w:val="none" w:sz="0" w:space="0" w:color="auto"/>
                            <w:right w:val="none" w:sz="0" w:space="0" w:color="auto"/>
                          </w:divBdr>
                          <w:divsChild>
                            <w:div w:id="36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24513">
                  <w:marLeft w:val="0"/>
                  <w:marRight w:val="0"/>
                  <w:marTop w:val="0"/>
                  <w:marBottom w:val="0"/>
                  <w:divBdr>
                    <w:top w:val="none" w:sz="0" w:space="0" w:color="auto"/>
                    <w:left w:val="none" w:sz="0" w:space="0" w:color="auto"/>
                    <w:bottom w:val="none" w:sz="0" w:space="0" w:color="auto"/>
                    <w:right w:val="none" w:sz="0" w:space="0" w:color="auto"/>
                  </w:divBdr>
                </w:div>
                <w:div w:id="17802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98014">
      <w:bodyDiv w:val="1"/>
      <w:marLeft w:val="0"/>
      <w:marRight w:val="0"/>
      <w:marTop w:val="0"/>
      <w:marBottom w:val="0"/>
      <w:divBdr>
        <w:top w:val="none" w:sz="0" w:space="0" w:color="auto"/>
        <w:left w:val="none" w:sz="0" w:space="0" w:color="auto"/>
        <w:bottom w:val="none" w:sz="0" w:space="0" w:color="auto"/>
        <w:right w:val="none" w:sz="0" w:space="0" w:color="auto"/>
      </w:divBdr>
    </w:div>
    <w:div w:id="1670600866">
      <w:bodyDiv w:val="1"/>
      <w:marLeft w:val="0"/>
      <w:marRight w:val="0"/>
      <w:marTop w:val="0"/>
      <w:marBottom w:val="0"/>
      <w:divBdr>
        <w:top w:val="none" w:sz="0" w:space="0" w:color="auto"/>
        <w:left w:val="none" w:sz="0" w:space="0" w:color="auto"/>
        <w:bottom w:val="none" w:sz="0" w:space="0" w:color="auto"/>
        <w:right w:val="none" w:sz="0" w:space="0" w:color="auto"/>
      </w:divBdr>
    </w:div>
    <w:div w:id="1851405673">
      <w:bodyDiv w:val="1"/>
      <w:marLeft w:val="0"/>
      <w:marRight w:val="0"/>
      <w:marTop w:val="0"/>
      <w:marBottom w:val="0"/>
      <w:divBdr>
        <w:top w:val="none" w:sz="0" w:space="0" w:color="auto"/>
        <w:left w:val="none" w:sz="0" w:space="0" w:color="auto"/>
        <w:bottom w:val="none" w:sz="0" w:space="0" w:color="auto"/>
        <w:right w:val="none" w:sz="0" w:space="0" w:color="auto"/>
      </w:divBdr>
    </w:div>
    <w:div w:id="1911429290">
      <w:bodyDiv w:val="1"/>
      <w:marLeft w:val="0"/>
      <w:marRight w:val="0"/>
      <w:marTop w:val="0"/>
      <w:marBottom w:val="0"/>
      <w:divBdr>
        <w:top w:val="none" w:sz="0" w:space="0" w:color="auto"/>
        <w:left w:val="none" w:sz="0" w:space="0" w:color="auto"/>
        <w:bottom w:val="none" w:sz="0" w:space="0" w:color="auto"/>
        <w:right w:val="none" w:sz="0" w:space="0" w:color="auto"/>
      </w:divBdr>
    </w:div>
    <w:div w:id="2015767992">
      <w:bodyDiv w:val="1"/>
      <w:marLeft w:val="0"/>
      <w:marRight w:val="0"/>
      <w:marTop w:val="0"/>
      <w:marBottom w:val="0"/>
      <w:divBdr>
        <w:top w:val="none" w:sz="0" w:space="0" w:color="auto"/>
        <w:left w:val="none" w:sz="0" w:space="0" w:color="auto"/>
        <w:bottom w:val="none" w:sz="0" w:space="0" w:color="auto"/>
        <w:right w:val="none" w:sz="0" w:space="0" w:color="auto"/>
      </w:divBdr>
    </w:div>
    <w:div w:id="202991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ow.ly/J3oz30qM2r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w.ly/J3oz30qM2r7" TargetMode="External"/><Relationship Id="rId12" Type="http://schemas.openxmlformats.org/officeDocument/2006/relationships/hyperlink" Target="http://erieznews.com/nr5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ow.ly/J3oz30qM2r7" TargetMode="External"/><Relationship Id="rId5" Type="http://schemas.openxmlformats.org/officeDocument/2006/relationships/webSettings" Target="webSettings.xml"/><Relationship Id="rId10" Type="http://schemas.openxmlformats.org/officeDocument/2006/relationships/hyperlink" Target="http://ow.ly/J3oz30qM2r7" TargetMode="External"/><Relationship Id="rId4" Type="http://schemas.openxmlformats.org/officeDocument/2006/relationships/settings" Target="settings.xml"/><Relationship Id="rId9" Type="http://schemas.openxmlformats.org/officeDocument/2006/relationships/hyperlink" Target="http://ow.ly/J3oz30qM2r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B0C28-F97C-4EA9-BC49-776D6D9F5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3528</CharactersWithSpaces>
  <SharedDoc>false</SharedDoc>
  <HLinks>
    <vt:vector size="60" baseType="variant">
      <vt:variant>
        <vt:i4>7077963</vt:i4>
      </vt:variant>
      <vt:variant>
        <vt:i4>21</vt:i4>
      </vt:variant>
      <vt:variant>
        <vt:i4>0</vt:i4>
      </vt:variant>
      <vt:variant>
        <vt:i4>5</vt:i4>
      </vt:variant>
      <vt:variant>
        <vt:lpwstr>mailto:eriez@eriez.com</vt:lpwstr>
      </vt:variant>
      <vt:variant>
        <vt:lpwstr/>
      </vt:variant>
      <vt:variant>
        <vt:i4>589915</vt:i4>
      </vt:variant>
      <vt:variant>
        <vt:i4>18</vt:i4>
      </vt:variant>
      <vt:variant>
        <vt:i4>0</vt:i4>
      </vt:variant>
      <vt:variant>
        <vt:i4>5</vt:i4>
      </vt:variant>
      <vt:variant>
        <vt:lpwstr>http://ow.ly/bqvu308J580</vt:lpwstr>
      </vt:variant>
      <vt:variant>
        <vt:lpwstr/>
      </vt:variant>
      <vt:variant>
        <vt:i4>2621482</vt:i4>
      </vt:variant>
      <vt:variant>
        <vt:i4>15</vt:i4>
      </vt:variant>
      <vt:variant>
        <vt:i4>0</vt:i4>
      </vt:variant>
      <vt:variant>
        <vt:i4>5</vt:i4>
      </vt:variant>
      <vt:variant>
        <vt:lpwstr>http://erieznews.com/nr516</vt:lpwstr>
      </vt:variant>
      <vt:variant>
        <vt:lpwstr/>
      </vt:variant>
      <vt:variant>
        <vt:i4>5308507</vt:i4>
      </vt:variant>
      <vt:variant>
        <vt:i4>12</vt:i4>
      </vt:variant>
      <vt:variant>
        <vt:i4>0</vt:i4>
      </vt:variant>
      <vt:variant>
        <vt:i4>5</vt:i4>
      </vt:variant>
      <vt:variant>
        <vt:lpwstr>http://ow.ly/J3oz30qM2r7</vt:lpwstr>
      </vt:variant>
      <vt:variant>
        <vt:lpwstr/>
      </vt:variant>
      <vt:variant>
        <vt:i4>5308507</vt:i4>
      </vt:variant>
      <vt:variant>
        <vt:i4>9</vt:i4>
      </vt:variant>
      <vt:variant>
        <vt:i4>0</vt:i4>
      </vt:variant>
      <vt:variant>
        <vt:i4>5</vt:i4>
      </vt:variant>
      <vt:variant>
        <vt:lpwstr>http://ow.ly/J3oz30qM2r7</vt:lpwstr>
      </vt:variant>
      <vt:variant>
        <vt:lpwstr/>
      </vt:variant>
      <vt:variant>
        <vt:i4>5308507</vt:i4>
      </vt:variant>
      <vt:variant>
        <vt:i4>6</vt:i4>
      </vt:variant>
      <vt:variant>
        <vt:i4>0</vt:i4>
      </vt:variant>
      <vt:variant>
        <vt:i4>5</vt:i4>
      </vt:variant>
      <vt:variant>
        <vt:lpwstr>http://ow.ly/J3oz30qM2r7</vt:lpwstr>
      </vt:variant>
      <vt:variant>
        <vt:lpwstr/>
      </vt:variant>
      <vt:variant>
        <vt:i4>5308507</vt:i4>
      </vt:variant>
      <vt:variant>
        <vt:i4>3</vt:i4>
      </vt:variant>
      <vt:variant>
        <vt:i4>0</vt:i4>
      </vt:variant>
      <vt:variant>
        <vt:i4>5</vt:i4>
      </vt:variant>
      <vt:variant>
        <vt:lpwstr>http://ow.ly/J3oz30qM2r7</vt:lpwstr>
      </vt:variant>
      <vt:variant>
        <vt:lpwstr/>
      </vt:variant>
      <vt:variant>
        <vt:i4>5308507</vt:i4>
      </vt:variant>
      <vt:variant>
        <vt:i4>0</vt:i4>
      </vt:variant>
      <vt:variant>
        <vt:i4>0</vt:i4>
      </vt:variant>
      <vt:variant>
        <vt:i4>5</vt:i4>
      </vt:variant>
      <vt:variant>
        <vt:lpwstr>http://ow.ly/J3oz30qM2r7</vt:lpwstr>
      </vt:variant>
      <vt:variant>
        <vt:lpwstr/>
      </vt:variant>
      <vt:variant>
        <vt:i4>1966143</vt:i4>
      </vt:variant>
      <vt:variant>
        <vt:i4>3</vt:i4>
      </vt:variant>
      <vt:variant>
        <vt:i4>0</vt:i4>
      </vt:variant>
      <vt:variant>
        <vt:i4>5</vt:i4>
      </vt:variant>
      <vt:variant>
        <vt:lpwstr>mailto:jblicha@eriez.com</vt:lpwstr>
      </vt:variant>
      <vt:variant>
        <vt:lpwstr/>
      </vt:variant>
      <vt:variant>
        <vt:i4>3670034</vt:i4>
      </vt:variant>
      <vt:variant>
        <vt:i4>0</vt:i4>
      </vt:variant>
      <vt:variant>
        <vt:i4>0</vt:i4>
      </vt:variant>
      <vt:variant>
        <vt:i4>5</vt:i4>
      </vt:variant>
      <vt:variant>
        <vt:lpwstr>mailto:estevens@stevensstrategic.com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Keirsey</dc:creator>
  <cp:keywords/>
  <cp:lastModifiedBy>Charlie  Hatch</cp:lastModifiedBy>
  <cp:revision>2</cp:revision>
  <cp:lastPrinted>2015-04-20T18:25:00Z</cp:lastPrinted>
  <dcterms:created xsi:type="dcterms:W3CDTF">2022-03-03T20:00:00Z</dcterms:created>
  <dcterms:modified xsi:type="dcterms:W3CDTF">2022-03-03T20:00:00Z</dcterms:modified>
</cp:coreProperties>
</file>